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4E" w:rsidRDefault="000B314E" w:rsidP="008B6A21">
      <w:pPr>
        <w:spacing w:line="360" w:lineRule="auto"/>
        <w:jc w:val="center"/>
        <w:rPr>
          <w:szCs w:val="28"/>
        </w:rPr>
      </w:pPr>
      <w:r>
        <w:rPr>
          <w:szCs w:val="28"/>
        </w:rPr>
        <w:t>Федеральное государственное автономное образовательное учреждение высшего профессионального образования</w:t>
      </w:r>
      <w:r w:rsidRPr="00BE7093">
        <w:rPr>
          <w:szCs w:val="28"/>
        </w:rPr>
        <w:t xml:space="preserve"> </w:t>
      </w:r>
    </w:p>
    <w:p w:rsidR="000B314E" w:rsidRDefault="000B314E" w:rsidP="008B6A21">
      <w:pPr>
        <w:spacing w:line="360" w:lineRule="auto"/>
        <w:jc w:val="center"/>
        <w:rPr>
          <w:szCs w:val="28"/>
        </w:rPr>
      </w:pPr>
      <w:r w:rsidRPr="00BE7093">
        <w:rPr>
          <w:szCs w:val="28"/>
        </w:rPr>
        <w:t>«У</w:t>
      </w:r>
      <w:r>
        <w:rPr>
          <w:szCs w:val="28"/>
        </w:rPr>
        <w:t>ральский федеральный университет</w:t>
      </w:r>
      <w:r w:rsidRPr="00BE7093">
        <w:rPr>
          <w:szCs w:val="28"/>
        </w:rPr>
        <w:t xml:space="preserve"> </w:t>
      </w:r>
    </w:p>
    <w:p w:rsidR="000B314E" w:rsidRPr="00BE7093" w:rsidRDefault="000B314E" w:rsidP="008B6A21">
      <w:pPr>
        <w:spacing w:line="360" w:lineRule="auto"/>
        <w:jc w:val="center"/>
        <w:rPr>
          <w:b/>
          <w:bCs/>
          <w:szCs w:val="28"/>
          <w:lang w:bidi="he-IL"/>
        </w:rPr>
      </w:pPr>
      <w:r w:rsidRPr="00BE7093">
        <w:rPr>
          <w:szCs w:val="28"/>
        </w:rPr>
        <w:t>имени первого Президента России Б.Н.Ельцина»</w:t>
      </w:r>
    </w:p>
    <w:p w:rsidR="000B314E" w:rsidRPr="00FD730B" w:rsidRDefault="000B314E" w:rsidP="008B6A21">
      <w:pPr>
        <w:spacing w:line="360" w:lineRule="auto"/>
        <w:jc w:val="center"/>
        <w:rPr>
          <w:caps/>
          <w:szCs w:val="28"/>
          <w:lang w:bidi="he-IL"/>
        </w:rPr>
      </w:pPr>
      <w:r w:rsidRPr="00FD730B">
        <w:rPr>
          <w:caps/>
          <w:szCs w:val="28"/>
          <w:lang w:bidi="he-IL"/>
        </w:rPr>
        <w:t>Кафедра технической физики</w:t>
      </w:r>
    </w:p>
    <w:p w:rsidR="000B314E" w:rsidRPr="00BE7093" w:rsidRDefault="000B314E" w:rsidP="008B6A21">
      <w:pPr>
        <w:spacing w:line="360" w:lineRule="auto"/>
        <w:jc w:val="center"/>
        <w:rPr>
          <w:szCs w:val="28"/>
          <w:lang w:bidi="he-IL"/>
        </w:rPr>
      </w:pPr>
    </w:p>
    <w:p w:rsidR="000B314E" w:rsidRPr="00BE7093" w:rsidRDefault="000B314E" w:rsidP="008B6A21">
      <w:pPr>
        <w:spacing w:line="360" w:lineRule="auto"/>
        <w:jc w:val="center"/>
        <w:rPr>
          <w:szCs w:val="28"/>
          <w:lang w:bidi="he-IL"/>
        </w:rPr>
      </w:pPr>
    </w:p>
    <w:p w:rsidR="000B314E" w:rsidRDefault="000B314E" w:rsidP="008B6A21">
      <w:pPr>
        <w:spacing w:line="360" w:lineRule="auto"/>
        <w:jc w:val="center"/>
        <w:rPr>
          <w:szCs w:val="28"/>
          <w:lang w:bidi="he-IL"/>
        </w:rPr>
      </w:pPr>
    </w:p>
    <w:p w:rsidR="000B314E" w:rsidRDefault="000B314E" w:rsidP="008B6A21">
      <w:pPr>
        <w:spacing w:line="360" w:lineRule="auto"/>
        <w:jc w:val="center"/>
        <w:rPr>
          <w:szCs w:val="28"/>
          <w:lang w:bidi="he-IL"/>
        </w:rPr>
      </w:pPr>
    </w:p>
    <w:p w:rsidR="000B314E" w:rsidRDefault="000B314E" w:rsidP="008B6A21">
      <w:pPr>
        <w:spacing w:line="360" w:lineRule="auto"/>
        <w:jc w:val="center"/>
        <w:rPr>
          <w:szCs w:val="28"/>
          <w:lang w:bidi="he-IL"/>
        </w:rPr>
      </w:pPr>
    </w:p>
    <w:p w:rsidR="000B314E" w:rsidRDefault="000B314E" w:rsidP="008B6A21">
      <w:pPr>
        <w:spacing w:line="360" w:lineRule="auto"/>
        <w:jc w:val="center"/>
        <w:rPr>
          <w:szCs w:val="28"/>
          <w:lang w:bidi="he-IL"/>
        </w:rPr>
      </w:pPr>
    </w:p>
    <w:p w:rsidR="000B314E" w:rsidRPr="000B314E" w:rsidRDefault="000B314E" w:rsidP="008B6A21">
      <w:pPr>
        <w:spacing w:line="360" w:lineRule="auto"/>
        <w:jc w:val="center"/>
        <w:rPr>
          <w:szCs w:val="28"/>
          <w:lang w:bidi="he-IL"/>
        </w:rPr>
      </w:pPr>
      <w:r>
        <w:rPr>
          <w:szCs w:val="28"/>
          <w:lang w:bidi="he-IL"/>
        </w:rPr>
        <w:t>Отчет</w:t>
      </w:r>
    </w:p>
    <w:p w:rsidR="000B314E" w:rsidRPr="00C956C2" w:rsidRDefault="000B314E" w:rsidP="008B6A21">
      <w:pPr>
        <w:spacing w:line="360" w:lineRule="auto"/>
        <w:jc w:val="center"/>
        <w:rPr>
          <w:b/>
          <w:bCs/>
          <w:sz w:val="36"/>
          <w:szCs w:val="36"/>
          <w:lang w:bidi="he-IL"/>
        </w:rPr>
      </w:pPr>
      <w:r>
        <w:rPr>
          <w:b/>
          <w:bCs/>
          <w:sz w:val="36"/>
          <w:szCs w:val="36"/>
          <w:lang w:bidi="he-IL"/>
        </w:rPr>
        <w:t>ЗАДАЧА О РАСПРЕДЕЛЕНИИ ДАВЛЕНИЯ В ГАЗОВОМ ТРУБОПРОВОДЕ</w:t>
      </w:r>
    </w:p>
    <w:p w:rsidR="000B314E" w:rsidRDefault="000B314E" w:rsidP="008B6A21">
      <w:pPr>
        <w:pStyle w:val="a0"/>
        <w:spacing w:after="0" w:line="360" w:lineRule="auto"/>
        <w:jc w:val="center"/>
        <w:rPr>
          <w:szCs w:val="28"/>
        </w:rPr>
      </w:pPr>
    </w:p>
    <w:p w:rsidR="000B314E" w:rsidRPr="00BE7093" w:rsidRDefault="000B314E" w:rsidP="008B6A21">
      <w:pPr>
        <w:pStyle w:val="a0"/>
        <w:spacing w:after="0" w:line="360" w:lineRule="auto"/>
        <w:jc w:val="center"/>
        <w:rPr>
          <w:szCs w:val="28"/>
        </w:rPr>
      </w:pPr>
    </w:p>
    <w:p w:rsidR="000B314E" w:rsidRDefault="000B314E" w:rsidP="008B6A21">
      <w:pPr>
        <w:pStyle w:val="a0"/>
        <w:spacing w:after="0" w:line="360" w:lineRule="auto"/>
        <w:jc w:val="center"/>
        <w:rPr>
          <w:szCs w:val="28"/>
        </w:rPr>
      </w:pPr>
    </w:p>
    <w:p w:rsidR="00746F11" w:rsidRPr="00BE7093" w:rsidRDefault="00746F11" w:rsidP="008B6A21">
      <w:pPr>
        <w:pStyle w:val="a0"/>
        <w:spacing w:after="0" w:line="360" w:lineRule="auto"/>
        <w:jc w:val="center"/>
        <w:rPr>
          <w:szCs w:val="28"/>
        </w:rPr>
      </w:pPr>
    </w:p>
    <w:p w:rsidR="000B314E" w:rsidRDefault="000B314E" w:rsidP="008B6A21">
      <w:pPr>
        <w:pStyle w:val="a0"/>
        <w:spacing w:after="0" w:line="360" w:lineRule="auto"/>
        <w:ind w:firstLine="709"/>
        <w:jc w:val="right"/>
      </w:pPr>
    </w:p>
    <w:tbl>
      <w:tblPr>
        <w:tblStyle w:val="a9"/>
        <w:tblW w:w="5077"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409"/>
        <w:gridCol w:w="2668"/>
      </w:tblGrid>
      <w:tr w:rsidR="000B314E" w:rsidRPr="00BE7093" w:rsidTr="000B314E">
        <w:tc>
          <w:tcPr>
            <w:tcW w:w="2409" w:type="dxa"/>
            <w:shd w:val="clear" w:color="auto" w:fill="auto"/>
          </w:tcPr>
          <w:p w:rsidR="000B314E" w:rsidRPr="00BE7093" w:rsidRDefault="000B314E" w:rsidP="008B6A21">
            <w:pPr>
              <w:pStyle w:val="a0"/>
              <w:spacing w:after="0" w:line="360" w:lineRule="auto"/>
              <w:rPr>
                <w:szCs w:val="28"/>
              </w:rPr>
            </w:pPr>
            <w:r w:rsidRPr="00BE7093">
              <w:rPr>
                <w:szCs w:val="28"/>
              </w:rPr>
              <w:t>Студент:</w:t>
            </w:r>
          </w:p>
        </w:tc>
        <w:tc>
          <w:tcPr>
            <w:tcW w:w="2668" w:type="dxa"/>
            <w:shd w:val="clear" w:color="auto" w:fill="auto"/>
          </w:tcPr>
          <w:p w:rsidR="000B314E" w:rsidRPr="00BE7093" w:rsidRDefault="000B314E" w:rsidP="008B6A21">
            <w:pPr>
              <w:pStyle w:val="a0"/>
              <w:spacing w:after="0" w:line="360" w:lineRule="auto"/>
              <w:rPr>
                <w:szCs w:val="28"/>
              </w:rPr>
            </w:pPr>
            <w:r>
              <w:rPr>
                <w:szCs w:val="28"/>
              </w:rPr>
              <w:t>Астафьев Е.В</w:t>
            </w:r>
            <w:r w:rsidRPr="00BE7093">
              <w:rPr>
                <w:szCs w:val="28"/>
              </w:rPr>
              <w:t>.</w:t>
            </w:r>
          </w:p>
        </w:tc>
      </w:tr>
      <w:tr w:rsidR="000B314E" w:rsidRPr="00BE7093" w:rsidTr="000B314E">
        <w:tc>
          <w:tcPr>
            <w:tcW w:w="2409" w:type="dxa"/>
            <w:shd w:val="clear" w:color="auto" w:fill="auto"/>
          </w:tcPr>
          <w:p w:rsidR="000B314E" w:rsidRPr="00BE7093" w:rsidRDefault="000B314E" w:rsidP="008B6A21">
            <w:pPr>
              <w:pStyle w:val="a0"/>
              <w:spacing w:after="0" w:line="360" w:lineRule="auto"/>
              <w:rPr>
                <w:szCs w:val="28"/>
              </w:rPr>
            </w:pPr>
            <w:r w:rsidRPr="00BE7093">
              <w:rPr>
                <w:szCs w:val="28"/>
              </w:rPr>
              <w:t>Группа:</w:t>
            </w:r>
          </w:p>
        </w:tc>
        <w:tc>
          <w:tcPr>
            <w:tcW w:w="2668" w:type="dxa"/>
            <w:shd w:val="clear" w:color="auto" w:fill="auto"/>
          </w:tcPr>
          <w:p w:rsidR="000B314E" w:rsidRPr="00BE7093" w:rsidRDefault="000B314E" w:rsidP="008B6A21">
            <w:pPr>
              <w:pStyle w:val="a0"/>
              <w:spacing w:after="0" w:line="360" w:lineRule="auto"/>
              <w:rPr>
                <w:szCs w:val="28"/>
              </w:rPr>
            </w:pPr>
            <w:proofErr w:type="spellStart"/>
            <w:r w:rsidRPr="00BE7093">
              <w:rPr>
                <w:szCs w:val="28"/>
              </w:rPr>
              <w:t>Фт</w:t>
            </w:r>
            <w:r>
              <w:rPr>
                <w:szCs w:val="28"/>
              </w:rPr>
              <w:t>М</w:t>
            </w:r>
            <w:proofErr w:type="spellEnd"/>
            <w:r w:rsidRPr="00BE7093">
              <w:rPr>
                <w:szCs w:val="28"/>
              </w:rPr>
              <w:t xml:space="preserve"> – </w:t>
            </w:r>
            <w:r>
              <w:rPr>
                <w:szCs w:val="28"/>
              </w:rPr>
              <w:t>100</w:t>
            </w:r>
            <w:r w:rsidRPr="00BE7093">
              <w:rPr>
                <w:szCs w:val="28"/>
              </w:rPr>
              <w:t>2</w:t>
            </w:r>
            <w:r>
              <w:rPr>
                <w:szCs w:val="28"/>
              </w:rPr>
              <w:t>06</w:t>
            </w:r>
          </w:p>
        </w:tc>
      </w:tr>
      <w:tr w:rsidR="000B314E" w:rsidRPr="00BE7093" w:rsidTr="000B314E">
        <w:tc>
          <w:tcPr>
            <w:tcW w:w="2409" w:type="dxa"/>
            <w:shd w:val="clear" w:color="auto" w:fill="auto"/>
          </w:tcPr>
          <w:p w:rsidR="000B314E" w:rsidRPr="00BE7093" w:rsidRDefault="000B314E" w:rsidP="008B6A21">
            <w:pPr>
              <w:pStyle w:val="a0"/>
              <w:spacing w:after="0" w:line="360" w:lineRule="auto"/>
              <w:rPr>
                <w:szCs w:val="28"/>
              </w:rPr>
            </w:pPr>
            <w:r>
              <w:rPr>
                <w:szCs w:val="28"/>
              </w:rPr>
              <w:t>Преподаватель</w:t>
            </w:r>
            <w:r w:rsidRPr="00BE7093">
              <w:rPr>
                <w:szCs w:val="28"/>
              </w:rPr>
              <w:t>:</w:t>
            </w:r>
          </w:p>
        </w:tc>
        <w:tc>
          <w:tcPr>
            <w:tcW w:w="2668" w:type="dxa"/>
            <w:shd w:val="clear" w:color="auto" w:fill="auto"/>
          </w:tcPr>
          <w:p w:rsidR="000B314E" w:rsidRPr="00BE7093" w:rsidRDefault="000B314E" w:rsidP="008B6A21">
            <w:pPr>
              <w:pStyle w:val="a0"/>
              <w:spacing w:after="0" w:line="360" w:lineRule="auto"/>
              <w:rPr>
                <w:szCs w:val="28"/>
              </w:rPr>
            </w:pPr>
            <w:r>
              <w:rPr>
                <w:szCs w:val="28"/>
              </w:rPr>
              <w:t>Александров</w:t>
            </w:r>
            <w:r w:rsidRPr="00BE7093">
              <w:rPr>
                <w:szCs w:val="28"/>
              </w:rPr>
              <w:t xml:space="preserve"> </w:t>
            </w:r>
            <w:r>
              <w:rPr>
                <w:szCs w:val="28"/>
              </w:rPr>
              <w:t>О</w:t>
            </w:r>
            <w:r w:rsidRPr="00BE7093">
              <w:rPr>
                <w:szCs w:val="28"/>
              </w:rPr>
              <w:t>.</w:t>
            </w:r>
            <w:r>
              <w:rPr>
                <w:szCs w:val="28"/>
              </w:rPr>
              <w:t>Е.</w:t>
            </w:r>
          </w:p>
        </w:tc>
      </w:tr>
    </w:tbl>
    <w:p w:rsidR="000B314E" w:rsidRPr="00555A87" w:rsidRDefault="000B314E" w:rsidP="008B6A21">
      <w:pPr>
        <w:pStyle w:val="a0"/>
        <w:spacing w:after="0" w:line="360" w:lineRule="auto"/>
        <w:ind w:left="6808" w:firstLine="709"/>
        <w:jc w:val="right"/>
        <w:rPr>
          <w:sz w:val="14"/>
          <w:szCs w:val="14"/>
        </w:rPr>
      </w:pPr>
    </w:p>
    <w:p w:rsidR="000B314E" w:rsidRDefault="000B314E" w:rsidP="008B6A21">
      <w:pPr>
        <w:pStyle w:val="a0"/>
        <w:spacing w:after="0" w:line="360" w:lineRule="auto"/>
        <w:ind w:left="3600"/>
        <w:rPr>
          <w:szCs w:val="28"/>
        </w:rPr>
      </w:pPr>
    </w:p>
    <w:p w:rsidR="00746F11" w:rsidRDefault="00746F11" w:rsidP="008B6A21">
      <w:pPr>
        <w:pStyle w:val="a0"/>
        <w:spacing w:after="0" w:line="360" w:lineRule="auto"/>
        <w:ind w:left="3600"/>
        <w:rPr>
          <w:szCs w:val="28"/>
        </w:rPr>
      </w:pPr>
    </w:p>
    <w:p w:rsidR="00746F11" w:rsidRDefault="00746F11" w:rsidP="008B6A21">
      <w:pPr>
        <w:pStyle w:val="a0"/>
        <w:spacing w:after="0" w:line="360" w:lineRule="auto"/>
        <w:ind w:left="3600"/>
        <w:rPr>
          <w:szCs w:val="28"/>
        </w:rPr>
      </w:pPr>
    </w:p>
    <w:p w:rsidR="000B314E" w:rsidRDefault="000B314E" w:rsidP="008B6A21">
      <w:pPr>
        <w:pStyle w:val="a0"/>
        <w:spacing w:after="0" w:line="360" w:lineRule="auto"/>
        <w:ind w:left="3600"/>
        <w:rPr>
          <w:szCs w:val="28"/>
        </w:rPr>
      </w:pPr>
    </w:p>
    <w:p w:rsidR="008B6A21" w:rsidRDefault="008B6A21" w:rsidP="008B6A21">
      <w:pPr>
        <w:pStyle w:val="a0"/>
        <w:spacing w:after="0" w:line="360" w:lineRule="auto"/>
        <w:ind w:left="3600"/>
        <w:rPr>
          <w:szCs w:val="28"/>
        </w:rPr>
      </w:pPr>
    </w:p>
    <w:p w:rsidR="000B314E" w:rsidRPr="00C51B26" w:rsidRDefault="000B314E" w:rsidP="008B6A21">
      <w:pPr>
        <w:spacing w:line="240" w:lineRule="auto"/>
        <w:jc w:val="center"/>
        <w:rPr>
          <w:bCs/>
          <w:caps/>
          <w:smallCaps/>
        </w:rPr>
      </w:pPr>
      <w:r w:rsidRPr="00C51B26">
        <w:rPr>
          <w:bCs/>
          <w:caps/>
          <w:smallCaps/>
        </w:rPr>
        <w:t>Екатеринбург</w:t>
      </w:r>
    </w:p>
    <w:p w:rsidR="000B314E" w:rsidRDefault="000B314E" w:rsidP="008B6A21">
      <w:pPr>
        <w:spacing w:line="240" w:lineRule="auto"/>
        <w:jc w:val="center"/>
        <w:rPr>
          <w:b/>
        </w:rPr>
      </w:pPr>
      <w:r w:rsidRPr="00C51B26">
        <w:rPr>
          <w:bCs/>
        </w:rPr>
        <w:t>2010</w:t>
      </w:r>
      <w:r>
        <w:br w:type="page"/>
      </w:r>
    </w:p>
    <w:p w:rsidR="00F16947" w:rsidRPr="009C6E7F" w:rsidRDefault="00302D57" w:rsidP="009C6E7F">
      <w:pPr>
        <w:pStyle w:val="3"/>
        <w:spacing w:before="600" w:after="360" w:line="360" w:lineRule="auto"/>
        <w:ind w:left="0" w:firstLine="709"/>
        <w:jc w:val="center"/>
        <w:rPr>
          <w:sz w:val="32"/>
          <w:szCs w:val="32"/>
        </w:rPr>
      </w:pPr>
      <w:r w:rsidRPr="009C6E7F">
        <w:rPr>
          <w:sz w:val="32"/>
          <w:szCs w:val="32"/>
        </w:rPr>
        <w:lastRenderedPageBreak/>
        <w:fldChar w:fldCharType="begin"/>
      </w:r>
      <w:r w:rsidR="00F16947" w:rsidRPr="009C6E7F">
        <w:rPr>
          <w:sz w:val="32"/>
          <w:szCs w:val="32"/>
        </w:rPr>
        <w:instrText xml:space="preserve"> </w:instrText>
      </w:r>
      <w:r w:rsidR="00F16947" w:rsidRPr="009C6E7F">
        <w:rPr>
          <w:sz w:val="32"/>
          <w:szCs w:val="32"/>
          <w:lang w:val="en-US"/>
        </w:rPr>
        <w:instrText>SEQ</w:instrText>
      </w:r>
      <w:r w:rsidR="00F16947" w:rsidRPr="009C6E7F">
        <w:rPr>
          <w:sz w:val="32"/>
          <w:szCs w:val="32"/>
        </w:rPr>
        <w:instrText xml:space="preserve"> задача  </w:instrText>
      </w:r>
      <w:r w:rsidRPr="009C6E7F">
        <w:rPr>
          <w:sz w:val="32"/>
          <w:szCs w:val="32"/>
        </w:rPr>
        <w:fldChar w:fldCharType="separate"/>
      </w:r>
      <w:bookmarkStart w:id="0" w:name="_Toc114893564"/>
      <w:bookmarkStart w:id="1" w:name="_Toc271532011"/>
      <w:r w:rsidR="00F16947" w:rsidRPr="009C6E7F">
        <w:rPr>
          <w:noProof/>
          <w:sz w:val="32"/>
          <w:szCs w:val="32"/>
        </w:rPr>
        <w:t>1</w:t>
      </w:r>
      <w:r w:rsidRPr="009C6E7F">
        <w:rPr>
          <w:sz w:val="32"/>
          <w:szCs w:val="32"/>
        </w:rPr>
        <w:fldChar w:fldCharType="end"/>
      </w:r>
      <w:r w:rsidR="00F16947" w:rsidRPr="009C6E7F">
        <w:rPr>
          <w:sz w:val="32"/>
          <w:szCs w:val="32"/>
        </w:rPr>
        <w:t>.</w:t>
      </w:r>
      <w:r w:rsidR="00F16947" w:rsidRPr="009C6E7F">
        <w:rPr>
          <w:sz w:val="32"/>
          <w:szCs w:val="32"/>
          <w:lang w:val="en-US"/>
        </w:rPr>
        <w:t> </w:t>
      </w:r>
      <w:bookmarkEnd w:id="0"/>
      <w:bookmarkEnd w:id="1"/>
      <w:r w:rsidR="000B314E" w:rsidRPr="009C6E7F">
        <w:rPr>
          <w:sz w:val="32"/>
          <w:szCs w:val="32"/>
        </w:rPr>
        <w:t>Условия задачи</w:t>
      </w:r>
    </w:p>
    <w:p w:rsidR="00F16947" w:rsidRPr="000B314E" w:rsidRDefault="00F16947" w:rsidP="008B6A21">
      <w:pPr>
        <w:pStyle w:val="a0"/>
        <w:spacing w:after="0" w:line="360" w:lineRule="auto"/>
        <w:ind w:firstLine="709"/>
        <w:jc w:val="both"/>
        <w:rPr>
          <w:szCs w:val="28"/>
        </w:rPr>
      </w:pPr>
      <w:r w:rsidRPr="000B314E">
        <w:rPr>
          <w:szCs w:val="28"/>
        </w:rPr>
        <w:t xml:space="preserve">Дано: участок газопровода между двумя вентилями, по которому течет газ. Длина участка очень велика (~100-1000км). Участок находится в </w:t>
      </w:r>
      <w:proofErr w:type="gramStart"/>
      <w:r w:rsidRPr="000B314E">
        <w:rPr>
          <w:szCs w:val="28"/>
          <w:lang w:val="en-US"/>
        </w:rPr>
        <w:t>c</w:t>
      </w:r>
      <w:proofErr w:type="spellStart"/>
      <w:proofErr w:type="gramEnd"/>
      <w:r w:rsidRPr="000B314E">
        <w:rPr>
          <w:szCs w:val="28"/>
        </w:rPr>
        <w:t>тационарном</w:t>
      </w:r>
      <w:proofErr w:type="spellEnd"/>
      <w:r w:rsidRPr="000B314E">
        <w:rPr>
          <w:szCs w:val="28"/>
        </w:rPr>
        <w:t xml:space="preserve"> режиме с массовым расходом </w:t>
      </w:r>
      <w:r w:rsidRPr="000B314E">
        <w:rPr>
          <w:rStyle w:val="a5"/>
          <w:szCs w:val="28"/>
          <w:lang w:val="en-US"/>
        </w:rPr>
        <w:t>G</w:t>
      </w:r>
      <w:r w:rsidRPr="000B314E">
        <w:rPr>
          <w:szCs w:val="28"/>
        </w:rPr>
        <w:t xml:space="preserve"> и давлениями </w:t>
      </w:r>
      <w:r w:rsidRPr="000B314E">
        <w:rPr>
          <w:rStyle w:val="a5"/>
          <w:szCs w:val="28"/>
        </w:rPr>
        <w:t>P</w:t>
      </w:r>
      <w:r w:rsidRPr="000B314E">
        <w:rPr>
          <w:szCs w:val="28"/>
          <w:vertAlign w:val="subscript"/>
        </w:rPr>
        <w:t>1</w:t>
      </w:r>
      <w:r w:rsidRPr="000B314E">
        <w:rPr>
          <w:szCs w:val="28"/>
        </w:rPr>
        <w:t xml:space="preserve"> и </w:t>
      </w:r>
      <w:r w:rsidRPr="000B314E">
        <w:rPr>
          <w:rStyle w:val="a5"/>
          <w:szCs w:val="28"/>
        </w:rPr>
        <w:t>P</w:t>
      </w:r>
      <w:r w:rsidRPr="000B314E">
        <w:rPr>
          <w:szCs w:val="28"/>
          <w:vertAlign w:val="subscript"/>
        </w:rPr>
        <w:t>2</w:t>
      </w:r>
      <w:r w:rsidRPr="000B314E">
        <w:rPr>
          <w:szCs w:val="28"/>
        </w:rPr>
        <w:t xml:space="preserve"> на концах участка; </w:t>
      </w:r>
      <w:r w:rsidRPr="000B314E">
        <w:rPr>
          <w:rStyle w:val="a5"/>
          <w:szCs w:val="28"/>
        </w:rPr>
        <w:t>P</w:t>
      </w:r>
      <w:r w:rsidRPr="000B314E">
        <w:rPr>
          <w:szCs w:val="28"/>
          <w:vertAlign w:val="subscript"/>
        </w:rPr>
        <w:t>1</w:t>
      </w:r>
      <w:r w:rsidRPr="000B314E">
        <w:rPr>
          <w:szCs w:val="28"/>
        </w:rPr>
        <w:t> &gt; </w:t>
      </w:r>
      <w:r w:rsidRPr="000B314E">
        <w:rPr>
          <w:rStyle w:val="a5"/>
          <w:szCs w:val="28"/>
        </w:rPr>
        <w:t>P</w:t>
      </w:r>
      <w:r w:rsidRPr="000B314E">
        <w:rPr>
          <w:szCs w:val="28"/>
          <w:vertAlign w:val="subscript"/>
        </w:rPr>
        <w:t>2</w:t>
      </w:r>
      <w:r w:rsidRPr="000B314E">
        <w:rPr>
          <w:szCs w:val="28"/>
        </w:rPr>
        <w:t xml:space="preserve">. В момент времени </w:t>
      </w:r>
      <w:proofErr w:type="spellStart"/>
      <w:r w:rsidRPr="000B314E">
        <w:rPr>
          <w:rStyle w:val="a5"/>
          <w:szCs w:val="28"/>
        </w:rPr>
        <w:t>t</w:t>
      </w:r>
      <w:proofErr w:type="spellEnd"/>
      <w:r w:rsidRPr="000B314E">
        <w:rPr>
          <w:szCs w:val="28"/>
          <w:lang w:val="en-US"/>
        </w:rPr>
        <w:t> </w:t>
      </w:r>
      <w:r w:rsidRPr="000B314E">
        <w:rPr>
          <w:szCs w:val="28"/>
        </w:rPr>
        <w:t>=</w:t>
      </w:r>
      <w:r w:rsidRPr="000B314E">
        <w:rPr>
          <w:szCs w:val="28"/>
          <w:lang w:val="en-US"/>
        </w:rPr>
        <w:t> </w:t>
      </w:r>
      <w:r w:rsidRPr="000B314E">
        <w:rPr>
          <w:rStyle w:val="a5"/>
          <w:szCs w:val="28"/>
        </w:rPr>
        <w:t>T</w:t>
      </w:r>
      <w:r w:rsidRPr="000B314E">
        <w:rPr>
          <w:szCs w:val="28"/>
        </w:rPr>
        <w:t xml:space="preserve"> оба вентиля перекрываются. Рассчитать распределение давления по участку как функцию времени.</w:t>
      </w:r>
    </w:p>
    <w:p w:rsidR="00F16947" w:rsidRPr="009C6E7F" w:rsidRDefault="00302D57" w:rsidP="009C6E7F">
      <w:pPr>
        <w:pStyle w:val="3"/>
        <w:spacing w:before="600" w:after="360" w:line="360" w:lineRule="auto"/>
        <w:ind w:left="0" w:firstLine="709"/>
        <w:jc w:val="center"/>
        <w:rPr>
          <w:sz w:val="32"/>
          <w:szCs w:val="32"/>
        </w:rPr>
      </w:pPr>
      <w:r w:rsidRPr="009C6E7F">
        <w:rPr>
          <w:sz w:val="32"/>
          <w:szCs w:val="32"/>
        </w:rPr>
        <w:fldChar w:fldCharType="begin"/>
      </w:r>
      <w:r w:rsidR="00F16947" w:rsidRPr="009C6E7F">
        <w:rPr>
          <w:sz w:val="32"/>
          <w:szCs w:val="32"/>
        </w:rPr>
        <w:instrText xml:space="preserve"> SEQ задача  </w:instrText>
      </w:r>
      <w:r w:rsidRPr="009C6E7F">
        <w:rPr>
          <w:sz w:val="32"/>
          <w:szCs w:val="32"/>
        </w:rPr>
        <w:fldChar w:fldCharType="separate"/>
      </w:r>
      <w:r w:rsidR="00F16947" w:rsidRPr="009C6E7F">
        <w:rPr>
          <w:sz w:val="32"/>
          <w:szCs w:val="32"/>
        </w:rPr>
        <w:t>2</w:t>
      </w:r>
      <w:r w:rsidRPr="009C6E7F">
        <w:rPr>
          <w:sz w:val="32"/>
          <w:szCs w:val="32"/>
        </w:rPr>
        <w:fldChar w:fldCharType="end"/>
      </w:r>
      <w:r w:rsidR="00F16947" w:rsidRPr="009C6E7F">
        <w:rPr>
          <w:sz w:val="32"/>
          <w:szCs w:val="32"/>
        </w:rPr>
        <w:t>. Построение схемы модели</w:t>
      </w:r>
    </w:p>
    <w:p w:rsidR="00F16947" w:rsidRPr="000B314E" w:rsidRDefault="00B97324" w:rsidP="008B6A21">
      <w:pPr>
        <w:pStyle w:val="a0"/>
        <w:spacing w:after="0" w:line="360" w:lineRule="auto"/>
        <w:ind w:firstLine="709"/>
        <w:jc w:val="both"/>
        <w:rPr>
          <w:szCs w:val="28"/>
        </w:rPr>
      </w:pPr>
      <w:r>
        <w:rPr>
          <w:szCs w:val="28"/>
        </w:rPr>
        <w:t xml:space="preserve">1. </w:t>
      </w:r>
      <w:proofErr w:type="gramStart"/>
      <w:r w:rsidR="00F16947" w:rsidRPr="000B314E">
        <w:rPr>
          <w:szCs w:val="28"/>
        </w:rPr>
        <w:t>В</w:t>
      </w:r>
      <w:proofErr w:type="gramEnd"/>
      <w:r w:rsidR="00F16947" w:rsidRPr="000B314E">
        <w:rPr>
          <w:szCs w:val="28"/>
        </w:rPr>
        <w:t xml:space="preserve"> начальном приближении не будем учитывать </w:t>
      </w:r>
      <w:proofErr w:type="spellStart"/>
      <w:r w:rsidR="00F16947" w:rsidRPr="000B314E">
        <w:rPr>
          <w:szCs w:val="28"/>
        </w:rPr>
        <w:t>неидеальность</w:t>
      </w:r>
      <w:proofErr w:type="spellEnd"/>
      <w:r w:rsidR="00F16947" w:rsidRPr="000B314E">
        <w:rPr>
          <w:szCs w:val="28"/>
        </w:rPr>
        <w:t xml:space="preserve"> газа. Т.е. </w:t>
      </w:r>
      <w:r w:rsidR="00F16947" w:rsidRPr="000B314E">
        <w:rPr>
          <w:position w:val="-6"/>
          <w:szCs w:val="28"/>
        </w:rPr>
        <w:object w:dxaOrig="8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12pt" o:ole="">
            <v:imagedata r:id="rId4" o:title=""/>
          </v:shape>
          <o:OLEObject Type="Embed" ProgID="Equation.DSMT4" ShapeID="_x0000_i1026" DrawAspect="Content" ObjectID="_1354723429" r:id="rId5"/>
        </w:object>
      </w:r>
      <w:r w:rsidR="00F16947" w:rsidRPr="000B314E">
        <w:rPr>
          <w:szCs w:val="28"/>
        </w:rPr>
        <w:t>.</w:t>
      </w:r>
    </w:p>
    <w:p w:rsidR="00F16947" w:rsidRPr="000B314E" w:rsidRDefault="00F16947" w:rsidP="008B6A21">
      <w:pPr>
        <w:pStyle w:val="a0"/>
        <w:spacing w:after="0" w:line="360" w:lineRule="auto"/>
        <w:ind w:firstLine="709"/>
        <w:jc w:val="both"/>
        <w:rPr>
          <w:szCs w:val="28"/>
        </w:rPr>
      </w:pPr>
      <w:r w:rsidRPr="000B314E">
        <w:rPr>
          <w:szCs w:val="28"/>
        </w:rPr>
        <w:t>2. Поскольку длина трубопровода много больше его поперечных размеров можно ограничиться гидравлическим приближением, т.е. считать поток газа одномерным и не рассчитывать распределение параметров по сечению трубы.</w:t>
      </w:r>
    </w:p>
    <w:p w:rsidR="00F16947" w:rsidRPr="000B314E" w:rsidRDefault="00B97324" w:rsidP="008B6A21">
      <w:pPr>
        <w:pStyle w:val="a0"/>
        <w:spacing w:after="0" w:line="360" w:lineRule="auto"/>
        <w:ind w:firstLine="709"/>
        <w:jc w:val="both"/>
        <w:rPr>
          <w:szCs w:val="28"/>
        </w:rPr>
      </w:pPr>
      <w:r w:rsidRPr="000B314E">
        <w:rPr>
          <w:szCs w:val="28"/>
        </w:rPr>
        <w:t xml:space="preserve">3. </w:t>
      </w:r>
      <w:r w:rsidR="00F16947" w:rsidRPr="000B314E">
        <w:rPr>
          <w:szCs w:val="28"/>
        </w:rPr>
        <w:t xml:space="preserve">Движение газа в трубе определяется двумя силами: перепадом давления </w:t>
      </w:r>
      <w:r w:rsidR="00F16947" w:rsidRPr="000B314E">
        <w:rPr>
          <w:szCs w:val="28"/>
        </w:rPr>
        <w:sym w:font="Symbol" w:char="F044"/>
      </w:r>
      <w:r w:rsidR="00F16947" w:rsidRPr="000B314E">
        <w:rPr>
          <w:rStyle w:val="a5"/>
          <w:szCs w:val="28"/>
        </w:rPr>
        <w:t>P</w:t>
      </w:r>
      <w:r w:rsidR="00F16947" w:rsidRPr="000B314E">
        <w:rPr>
          <w:szCs w:val="28"/>
        </w:rPr>
        <w:t xml:space="preserve"> и трением о стенку трубы (сопротивлением течению). В силу предыдущего предположения (см. п.2) будем считать силу сопротивления пропорциональной перепаду давления, как это принято в гидравлических расчетах. Т.е. </w:t>
      </w:r>
      <w:r w:rsidR="00F16947" w:rsidRPr="000B314E">
        <w:rPr>
          <w:position w:val="-26"/>
          <w:szCs w:val="28"/>
        </w:rPr>
        <w:object w:dxaOrig="1800" w:dyaOrig="620">
          <v:shape id="_x0000_i1027" type="#_x0000_t75" style="width:90pt;height:30.75pt" o:ole="">
            <v:imagedata r:id="rId6" o:title=""/>
          </v:shape>
          <o:OLEObject Type="Embed" ProgID="Equation.DSMT4" ShapeID="_x0000_i1027" DrawAspect="Content" ObjectID="_1354723430" r:id="rId7"/>
        </w:object>
      </w:r>
      <w:r w:rsidR="00F16947" w:rsidRPr="000B314E">
        <w:rPr>
          <w:szCs w:val="28"/>
        </w:rPr>
        <w:t xml:space="preserve">, </w:t>
      </w:r>
      <w:r w:rsidR="00F16947" w:rsidRPr="000B314E">
        <w:rPr>
          <w:position w:val="-10"/>
          <w:szCs w:val="28"/>
        </w:rPr>
        <w:object w:dxaOrig="780" w:dyaOrig="320">
          <v:shape id="_x0000_i1028" type="#_x0000_t75" style="width:39pt;height:15.75pt" o:ole="">
            <v:imagedata r:id="rId8" o:title=""/>
          </v:shape>
          <o:OLEObject Type="Embed" ProgID="Equation.DSMT4" ShapeID="_x0000_i1028" DrawAspect="Content" ObjectID="_1354723431" r:id="rId9"/>
        </w:object>
      </w:r>
      <w:r w:rsidR="00F16947" w:rsidRPr="000B314E">
        <w:rPr>
          <w:szCs w:val="28"/>
        </w:rPr>
        <w:t xml:space="preserve">, </w:t>
      </w:r>
      <w:r w:rsidR="00F16947" w:rsidRPr="000B314E">
        <w:rPr>
          <w:position w:val="-22"/>
          <w:szCs w:val="28"/>
        </w:rPr>
        <w:object w:dxaOrig="740" w:dyaOrig="580">
          <v:shape id="_x0000_i1029" type="#_x0000_t75" style="width:36.75pt;height:29.25pt" o:ole="">
            <v:imagedata r:id="rId10" o:title=""/>
          </v:shape>
          <o:OLEObject Type="Embed" ProgID="Equation.DSMT4" ShapeID="_x0000_i1029" DrawAspect="Content" ObjectID="_1354723432" r:id="rId11"/>
        </w:object>
      </w:r>
      <w:r w:rsidR="00F16947" w:rsidRPr="000B314E">
        <w:rPr>
          <w:szCs w:val="28"/>
        </w:rPr>
        <w:t xml:space="preserve">, </w:t>
      </w:r>
      <w:r w:rsidR="00F16947" w:rsidRPr="000B314E">
        <w:rPr>
          <w:rStyle w:val="a5"/>
          <w:szCs w:val="28"/>
        </w:rPr>
        <w:t>S</w:t>
      </w:r>
      <w:r w:rsidR="00F16947" w:rsidRPr="000B314E">
        <w:rPr>
          <w:szCs w:val="28"/>
          <w:lang w:val="en-US"/>
        </w:rPr>
        <w:t> </w:t>
      </w:r>
      <w:r w:rsidR="00F16947" w:rsidRPr="000B314E">
        <w:rPr>
          <w:szCs w:val="28"/>
        </w:rPr>
        <w:t xml:space="preserve">– площадь сечения трубы, </w:t>
      </w:r>
      <w:proofErr w:type="spellStart"/>
      <w:r w:rsidR="00F16947" w:rsidRPr="000B314E">
        <w:rPr>
          <w:rStyle w:val="a5"/>
          <w:szCs w:val="28"/>
        </w:rPr>
        <w:t>d</w:t>
      </w:r>
      <w:proofErr w:type="spellEnd"/>
      <w:r w:rsidR="00F16947" w:rsidRPr="000B314E">
        <w:rPr>
          <w:szCs w:val="28"/>
        </w:rPr>
        <w:t xml:space="preserve"> – диаметр трубы</w:t>
      </w:r>
      <w:r w:rsidR="004B6F97" w:rsidRPr="000B314E">
        <w:rPr>
          <w:szCs w:val="28"/>
        </w:rPr>
        <w:t xml:space="preserve">, </w:t>
      </w:r>
      <w:r w:rsidR="004B6F97" w:rsidRPr="000B314E">
        <w:rPr>
          <w:szCs w:val="28"/>
          <w:lang w:val="en-US"/>
        </w:rPr>
        <w:sym w:font="Symbol" w:char="F06D"/>
      </w:r>
      <w:r w:rsidR="004B6F97" w:rsidRPr="000B314E">
        <w:rPr>
          <w:szCs w:val="28"/>
        </w:rPr>
        <w:t xml:space="preserve"> – молярная масса</w:t>
      </w:r>
      <w:r w:rsidR="00F16947" w:rsidRPr="000B314E">
        <w:rPr>
          <w:szCs w:val="28"/>
        </w:rPr>
        <w:t>.</w:t>
      </w:r>
    </w:p>
    <w:p w:rsidR="00F16947" w:rsidRPr="000B314E" w:rsidRDefault="00F16947" w:rsidP="008B6A21">
      <w:pPr>
        <w:pStyle w:val="a0"/>
        <w:spacing w:after="0" w:line="360" w:lineRule="auto"/>
        <w:ind w:firstLine="709"/>
        <w:jc w:val="both"/>
        <w:rPr>
          <w:szCs w:val="28"/>
        </w:rPr>
      </w:pPr>
      <w:r w:rsidRPr="000B314E">
        <w:rPr>
          <w:szCs w:val="28"/>
        </w:rPr>
        <w:t xml:space="preserve">Однако тут есть свои проблемы – коэффициент сопротивления </w:t>
      </w:r>
      <w:r w:rsidRPr="000B314E">
        <w:rPr>
          <w:rStyle w:val="a5"/>
          <w:szCs w:val="28"/>
        </w:rPr>
        <w:sym w:font="Symbol" w:char="F06C"/>
      </w:r>
      <w:r w:rsidRPr="000B314E">
        <w:rPr>
          <w:szCs w:val="28"/>
        </w:rPr>
        <w:t xml:space="preserve"> зависит от режима течения, т.е. от числа </w:t>
      </w:r>
      <w:proofErr w:type="spellStart"/>
      <w:r w:rsidRPr="000B314E">
        <w:rPr>
          <w:szCs w:val="28"/>
        </w:rPr>
        <w:t>Рейнольдса</w:t>
      </w:r>
      <w:proofErr w:type="spellEnd"/>
      <w:r w:rsidRPr="000B314E">
        <w:rPr>
          <w:szCs w:val="28"/>
        </w:rPr>
        <w:t>,</w:t>
      </w:r>
      <w:r w:rsidR="000B314E" w:rsidRPr="000B314E">
        <w:rPr>
          <w:szCs w:val="28"/>
        </w:rPr>
        <w:t xml:space="preserve"> </w:t>
      </w:r>
      <m:oMath>
        <m:r>
          <w:rPr>
            <w:rFonts w:ascii="Cambria Math" w:hAnsi="Cambria Math"/>
            <w:szCs w:val="28"/>
          </w:rPr>
          <m:t>R</m:t>
        </m:r>
        <m:r>
          <w:rPr>
            <w:rFonts w:ascii="Cambria Math"/>
            <w:szCs w:val="28"/>
          </w:rPr>
          <m:t>e=</m:t>
        </m:r>
        <m:f>
          <m:fPr>
            <m:ctrlPr>
              <w:rPr>
                <w:rFonts w:ascii="Cambria Math" w:hAnsi="Cambria Math"/>
                <w:i/>
                <w:szCs w:val="28"/>
              </w:rPr>
            </m:ctrlPr>
          </m:fPr>
          <m:num>
            <m:r>
              <w:rPr>
                <w:rFonts w:ascii="Cambria Math"/>
                <w:szCs w:val="28"/>
              </w:rPr>
              <m:t>4G</m:t>
            </m:r>
          </m:num>
          <m:den>
            <m:r>
              <w:rPr>
                <w:rFonts w:ascii="Cambria Math" w:hAnsi="Cambria Math"/>
                <w:szCs w:val="28"/>
              </w:rPr>
              <m:t>πd</m:t>
            </m:r>
            <m:r>
              <w:rPr>
                <w:rFonts w:ascii="Cambria Math"/>
                <w:i/>
                <w:szCs w:val="28"/>
              </w:rPr>
              <w:sym w:font="Symbol" w:char="F068"/>
            </m:r>
          </m:den>
        </m:f>
      </m:oMath>
      <w:r w:rsidR="000B314E" w:rsidRPr="000B314E">
        <w:rPr>
          <w:szCs w:val="28"/>
        </w:rPr>
        <w:t>.</w:t>
      </w:r>
      <w:r w:rsidRPr="000B314E">
        <w:rPr>
          <w:szCs w:val="28"/>
        </w:rPr>
        <w:t xml:space="preserve"> В самом начальном уровне модели можно попытаться предположить постоянство </w:t>
      </w:r>
      <w:r w:rsidRPr="000B314E">
        <w:rPr>
          <w:rStyle w:val="a5"/>
          <w:szCs w:val="28"/>
        </w:rPr>
        <w:sym w:font="Symbol" w:char="F06C"/>
      </w:r>
      <w:r w:rsidRPr="000B314E">
        <w:rPr>
          <w:szCs w:val="28"/>
        </w:rPr>
        <w:t>. Однако более реалистичная модель должна учитывать рис. 1.</w:t>
      </w:r>
    </w:p>
    <w:p w:rsidR="00F16947" w:rsidRPr="000B314E" w:rsidRDefault="00F16947" w:rsidP="00B97324">
      <w:pPr>
        <w:pStyle w:val="a0"/>
        <w:spacing w:after="0" w:line="360" w:lineRule="auto"/>
        <w:ind w:firstLine="709"/>
        <w:jc w:val="center"/>
        <w:rPr>
          <w:szCs w:val="28"/>
        </w:rPr>
      </w:pPr>
      <w:r w:rsidRPr="000B314E">
        <w:rPr>
          <w:szCs w:val="28"/>
        </w:rPr>
        <w:object w:dxaOrig="6135" w:dyaOrig="4410">
          <v:shape id="_x0000_i1030" type="#_x0000_t75" style="width:306.75pt;height:220.5pt" o:ole="">
            <v:imagedata r:id="rId12" o:title=""/>
          </v:shape>
          <o:OLEObject Type="Embed" ProgID="Word.Picture.8" ShapeID="_x0000_i1030" DrawAspect="Content" ObjectID="_1354723433" r:id="rId13"/>
        </w:object>
      </w:r>
    </w:p>
    <w:p w:rsidR="00F16947" w:rsidRPr="00B97324" w:rsidRDefault="00F16947" w:rsidP="00B97324">
      <w:pPr>
        <w:pStyle w:val="a0"/>
        <w:spacing w:after="0" w:line="360" w:lineRule="auto"/>
        <w:ind w:firstLine="709"/>
        <w:jc w:val="center"/>
        <w:rPr>
          <w:sz w:val="24"/>
          <w:szCs w:val="24"/>
        </w:rPr>
      </w:pPr>
      <w:r w:rsidRPr="00B97324">
        <w:rPr>
          <w:sz w:val="24"/>
          <w:szCs w:val="24"/>
        </w:rPr>
        <w:t xml:space="preserve">Рис. 1. График зависимости </w:t>
      </w:r>
      <w:r w:rsidRPr="00B97324">
        <w:rPr>
          <w:position w:val="-6"/>
          <w:sz w:val="24"/>
          <w:szCs w:val="24"/>
        </w:rPr>
        <w:object w:dxaOrig="240" w:dyaOrig="300">
          <v:shape id="_x0000_i1031" type="#_x0000_t75" style="width:12pt;height:15pt" o:ole="">
            <v:imagedata r:id="rId14" o:title=""/>
          </v:shape>
          <o:OLEObject Type="Embed" ProgID="Equation.3" ShapeID="_x0000_i1031" DrawAspect="Content" ObjectID="_1354723434" r:id="rId15"/>
        </w:object>
      </w:r>
      <w:r w:rsidRPr="00B97324">
        <w:rPr>
          <w:sz w:val="24"/>
          <w:szCs w:val="24"/>
        </w:rPr>
        <w:t xml:space="preserve"> от числа </w:t>
      </w:r>
      <w:r w:rsidRPr="00B97324">
        <w:rPr>
          <w:sz w:val="24"/>
          <w:szCs w:val="24"/>
          <w:lang w:val="en-US"/>
        </w:rPr>
        <w:t>Re</w:t>
      </w:r>
      <w:r w:rsidRPr="00B97324">
        <w:rPr>
          <w:sz w:val="24"/>
          <w:szCs w:val="24"/>
        </w:rPr>
        <w:t>.</w:t>
      </w:r>
    </w:p>
    <w:p w:rsidR="00F16947" w:rsidRPr="000B314E" w:rsidRDefault="00F16947" w:rsidP="008B6A21">
      <w:pPr>
        <w:pStyle w:val="a0"/>
        <w:spacing w:after="0" w:line="360" w:lineRule="auto"/>
        <w:ind w:firstLine="709"/>
        <w:jc w:val="both"/>
        <w:rPr>
          <w:szCs w:val="28"/>
        </w:rPr>
      </w:pPr>
    </w:p>
    <w:p w:rsidR="00F16947" w:rsidRPr="000B314E" w:rsidRDefault="00F16947" w:rsidP="008B6A21">
      <w:pPr>
        <w:pStyle w:val="a0"/>
        <w:spacing w:after="0" w:line="360" w:lineRule="auto"/>
        <w:ind w:firstLine="709"/>
        <w:jc w:val="both"/>
        <w:rPr>
          <w:szCs w:val="28"/>
        </w:rPr>
      </w:pPr>
      <w:r w:rsidRPr="000B314E">
        <w:rPr>
          <w:szCs w:val="28"/>
        </w:rPr>
        <w:t xml:space="preserve">4. Таким </w:t>
      </w:r>
      <w:proofErr w:type="gramStart"/>
      <w:r w:rsidRPr="000B314E">
        <w:rPr>
          <w:szCs w:val="28"/>
        </w:rPr>
        <w:t>образом</w:t>
      </w:r>
      <w:proofErr w:type="gramEnd"/>
      <w:r w:rsidRPr="000B314E">
        <w:rPr>
          <w:szCs w:val="28"/>
        </w:rPr>
        <w:t xml:space="preserve"> газ в каждой точке </w:t>
      </w:r>
      <w:proofErr w:type="spellStart"/>
      <w:r w:rsidRPr="000B314E">
        <w:rPr>
          <w:rStyle w:val="a5"/>
          <w:szCs w:val="28"/>
        </w:rPr>
        <w:t>x</w:t>
      </w:r>
      <w:proofErr w:type="spellEnd"/>
      <w:r w:rsidRPr="000B314E">
        <w:rPr>
          <w:szCs w:val="28"/>
        </w:rPr>
        <w:t xml:space="preserve"> характеризуется тремя параметрами </w:t>
      </w:r>
      <w:r w:rsidRPr="000B314E">
        <w:rPr>
          <w:rStyle w:val="a5"/>
          <w:szCs w:val="28"/>
          <w:lang w:val="en-US"/>
        </w:rPr>
        <w:t>G</w:t>
      </w:r>
      <w:r w:rsidRPr="000B314E">
        <w:rPr>
          <w:szCs w:val="28"/>
        </w:rPr>
        <w:t>(</w:t>
      </w:r>
      <w:proofErr w:type="spellStart"/>
      <w:r w:rsidRPr="000B314E">
        <w:rPr>
          <w:rStyle w:val="a5"/>
          <w:szCs w:val="28"/>
        </w:rPr>
        <w:t>x</w:t>
      </w:r>
      <w:proofErr w:type="spellEnd"/>
      <w:r w:rsidRPr="000B314E">
        <w:rPr>
          <w:szCs w:val="28"/>
        </w:rPr>
        <w:t xml:space="preserve">), </w:t>
      </w:r>
      <w:r w:rsidRPr="000B314E">
        <w:rPr>
          <w:rStyle w:val="a5"/>
          <w:szCs w:val="28"/>
        </w:rPr>
        <w:t>P</w:t>
      </w:r>
      <w:r w:rsidRPr="000B314E">
        <w:rPr>
          <w:szCs w:val="28"/>
        </w:rPr>
        <w:t>(</w:t>
      </w:r>
      <w:proofErr w:type="spellStart"/>
      <w:r w:rsidRPr="000B314E">
        <w:rPr>
          <w:rStyle w:val="a5"/>
          <w:szCs w:val="28"/>
        </w:rPr>
        <w:t>x</w:t>
      </w:r>
      <w:proofErr w:type="spellEnd"/>
      <w:r w:rsidRPr="000B314E">
        <w:rPr>
          <w:szCs w:val="28"/>
        </w:rPr>
        <w:t xml:space="preserve">), </w:t>
      </w:r>
      <w:r w:rsidRPr="000B314E">
        <w:rPr>
          <w:rStyle w:val="a5"/>
          <w:szCs w:val="28"/>
        </w:rPr>
        <w:t>T</w:t>
      </w:r>
      <w:r w:rsidRPr="000B314E">
        <w:rPr>
          <w:szCs w:val="28"/>
        </w:rPr>
        <w:t>(</w:t>
      </w:r>
      <w:proofErr w:type="spellStart"/>
      <w:r w:rsidRPr="000B314E">
        <w:rPr>
          <w:rStyle w:val="a5"/>
          <w:szCs w:val="28"/>
        </w:rPr>
        <w:t>x</w:t>
      </w:r>
      <w:proofErr w:type="spellEnd"/>
      <w:r w:rsidRPr="000B314E">
        <w:rPr>
          <w:szCs w:val="28"/>
        </w:rPr>
        <w:t xml:space="preserve">), т.е. нужно </w:t>
      </w:r>
      <w:r w:rsidR="00B97324">
        <w:rPr>
          <w:szCs w:val="28"/>
        </w:rPr>
        <w:t>три</w:t>
      </w:r>
      <w:r w:rsidRPr="000B314E">
        <w:rPr>
          <w:szCs w:val="28"/>
        </w:rPr>
        <w:t xml:space="preserve"> уравнения для замыкания системы.</w:t>
      </w:r>
    </w:p>
    <w:p w:rsidR="00F16947" w:rsidRDefault="00F16947" w:rsidP="008B6A21">
      <w:pPr>
        <w:pStyle w:val="a0"/>
        <w:spacing w:after="0" w:line="360" w:lineRule="auto"/>
        <w:ind w:firstLine="709"/>
        <w:jc w:val="both"/>
        <w:rPr>
          <w:szCs w:val="28"/>
          <w:lang w:val="en-US"/>
        </w:rPr>
      </w:pPr>
      <w:r w:rsidRPr="000B314E">
        <w:rPr>
          <w:szCs w:val="28"/>
        </w:rPr>
        <w:t xml:space="preserve">5. Для </w:t>
      </w:r>
      <w:r w:rsidRPr="000B314E">
        <w:rPr>
          <w:rStyle w:val="a5"/>
          <w:szCs w:val="28"/>
        </w:rPr>
        <w:t>T</w:t>
      </w:r>
      <w:r w:rsidRPr="000B314E">
        <w:rPr>
          <w:szCs w:val="28"/>
        </w:rPr>
        <w:t>(</w:t>
      </w:r>
      <w:proofErr w:type="spellStart"/>
      <w:r w:rsidRPr="000B314E">
        <w:rPr>
          <w:rStyle w:val="a5"/>
          <w:szCs w:val="28"/>
        </w:rPr>
        <w:t>x</w:t>
      </w:r>
      <w:proofErr w:type="spellEnd"/>
      <w:r w:rsidRPr="000B314E">
        <w:rPr>
          <w:szCs w:val="28"/>
        </w:rPr>
        <w:t xml:space="preserve">) существуют два предела: изотермическое течение и адиабатическое течение. В первом пределе связь </w:t>
      </w:r>
      <w:r w:rsidRPr="000B314E">
        <w:rPr>
          <w:rStyle w:val="a5"/>
          <w:szCs w:val="28"/>
        </w:rPr>
        <w:t>P</w:t>
      </w:r>
      <w:r w:rsidRPr="000B314E">
        <w:rPr>
          <w:szCs w:val="28"/>
        </w:rPr>
        <w:t xml:space="preserve"> и </w:t>
      </w:r>
      <w:r w:rsidRPr="000B314E">
        <w:rPr>
          <w:rStyle w:val="a5"/>
          <w:szCs w:val="28"/>
        </w:rPr>
        <w:t>T</w:t>
      </w:r>
      <w:r w:rsidRPr="000B314E">
        <w:rPr>
          <w:szCs w:val="28"/>
        </w:rPr>
        <w:t xml:space="preserve"> будет: </w:t>
      </w:r>
      <w:r w:rsidR="00B97324" w:rsidRPr="000B314E">
        <w:rPr>
          <w:position w:val="-10"/>
          <w:szCs w:val="28"/>
        </w:rPr>
        <w:object w:dxaOrig="1040" w:dyaOrig="320">
          <v:shape id="_x0000_i1032" type="#_x0000_t75" style="width:59.25pt;height:18pt" o:ole="">
            <v:imagedata r:id="rId16" o:title=""/>
          </v:shape>
          <o:OLEObject Type="Embed" ProgID="Equation.DSMT4" ShapeID="_x0000_i1032" DrawAspect="Content" ObjectID="_1354723435" r:id="rId17"/>
        </w:object>
      </w:r>
      <w:r w:rsidRPr="000B314E">
        <w:rPr>
          <w:szCs w:val="28"/>
        </w:rPr>
        <w:t xml:space="preserve"> или </w:t>
      </w:r>
      <w:r w:rsidR="00B97324" w:rsidRPr="000B314E">
        <w:rPr>
          <w:position w:val="-6"/>
          <w:szCs w:val="28"/>
        </w:rPr>
        <w:object w:dxaOrig="1140" w:dyaOrig="260">
          <v:shape id="_x0000_i1033" type="#_x0000_t75" style="width:71.25pt;height:15pt" o:ole="">
            <v:imagedata r:id="rId18" o:title=""/>
          </v:shape>
          <o:OLEObject Type="Embed" ProgID="Equation.DSMT4" ShapeID="_x0000_i1033" DrawAspect="Content" ObjectID="_1354723436" r:id="rId19"/>
        </w:object>
      </w:r>
      <w:r w:rsidRPr="000B314E">
        <w:rPr>
          <w:szCs w:val="28"/>
        </w:rPr>
        <w:t xml:space="preserve">. Во втором </w:t>
      </w:r>
      <w:r w:rsidR="00B97324">
        <w:rPr>
          <w:szCs w:val="28"/>
        </w:rPr>
        <w:t>–</w:t>
      </w:r>
      <w:r w:rsidRPr="000B314E">
        <w:rPr>
          <w:szCs w:val="28"/>
        </w:rPr>
        <w:t xml:space="preserve"> </w:t>
      </w:r>
      <w:r w:rsidRPr="000B314E">
        <w:rPr>
          <w:rStyle w:val="a5"/>
          <w:szCs w:val="28"/>
        </w:rPr>
        <w:t>PV</w:t>
      </w:r>
      <w:r w:rsidRPr="000B314E">
        <w:rPr>
          <w:rStyle w:val="a5"/>
          <w:szCs w:val="28"/>
          <w:vertAlign w:val="superscript"/>
        </w:rPr>
        <w:sym w:font="Symbol" w:char="F067"/>
      </w:r>
      <w:proofErr w:type="spellStart"/>
      <w:r w:rsidRPr="000B314E">
        <w:rPr>
          <w:szCs w:val="28"/>
        </w:rPr>
        <w:t>=</w:t>
      </w:r>
      <w:r w:rsidRPr="000B314E">
        <w:rPr>
          <w:rStyle w:val="a5"/>
          <w:szCs w:val="28"/>
        </w:rPr>
        <w:t>const</w:t>
      </w:r>
      <w:proofErr w:type="spellEnd"/>
      <w:r w:rsidRPr="000B314E">
        <w:rPr>
          <w:szCs w:val="28"/>
        </w:rPr>
        <w:t xml:space="preserve">, приводя к </w:t>
      </w:r>
      <w:proofErr w:type="spellStart"/>
      <w:r w:rsidRPr="000B314E">
        <w:rPr>
          <w:rStyle w:val="a5"/>
          <w:szCs w:val="28"/>
        </w:rPr>
        <w:t>n</w:t>
      </w:r>
      <w:proofErr w:type="spellEnd"/>
      <w:r w:rsidRPr="000B314E">
        <w:rPr>
          <w:szCs w:val="28"/>
        </w:rPr>
        <w:t xml:space="preserve">, получим </w:t>
      </w:r>
      <w:r w:rsidRPr="000B314E">
        <w:rPr>
          <w:rStyle w:val="a5"/>
          <w:szCs w:val="28"/>
        </w:rPr>
        <w:t>P</w:t>
      </w:r>
      <w:r w:rsidRPr="000B314E">
        <w:rPr>
          <w:szCs w:val="28"/>
        </w:rPr>
        <w:t>=</w:t>
      </w:r>
      <w:r w:rsidRPr="000B314E">
        <w:rPr>
          <w:rStyle w:val="a5"/>
          <w:szCs w:val="28"/>
          <w:lang w:val="en-US"/>
        </w:rPr>
        <w:t>n</w:t>
      </w:r>
      <w:r w:rsidRPr="000B314E">
        <w:rPr>
          <w:rStyle w:val="a5"/>
          <w:szCs w:val="28"/>
          <w:vertAlign w:val="superscript"/>
        </w:rPr>
        <w:sym w:font="Symbol" w:char="F067"/>
      </w:r>
      <w:r w:rsidRPr="000B314E">
        <w:rPr>
          <w:szCs w:val="28"/>
        </w:rPr>
        <w:sym w:font="Symbol" w:char="F0D7"/>
      </w:r>
      <w:proofErr w:type="spellStart"/>
      <w:r w:rsidRPr="000B314E">
        <w:rPr>
          <w:rStyle w:val="a5"/>
          <w:szCs w:val="28"/>
        </w:rPr>
        <w:t>const</w:t>
      </w:r>
      <w:proofErr w:type="spellEnd"/>
      <w:r w:rsidRPr="000B314E">
        <w:rPr>
          <w:szCs w:val="28"/>
        </w:rPr>
        <w:t>.</w:t>
      </w:r>
    </w:p>
    <w:p w:rsidR="00B97324" w:rsidRPr="00B97324" w:rsidRDefault="00B97324" w:rsidP="008B6A21">
      <w:pPr>
        <w:pStyle w:val="a0"/>
        <w:spacing w:after="0" w:line="360" w:lineRule="auto"/>
        <w:ind w:firstLine="709"/>
        <w:jc w:val="both"/>
        <w:rPr>
          <w:szCs w:val="28"/>
        </w:rPr>
      </w:pPr>
      <w:r>
        <w:rPr>
          <w:szCs w:val="28"/>
        </w:rPr>
        <w:t>Мы будем строить изотермическую модель.</w:t>
      </w:r>
    </w:p>
    <w:p w:rsidR="00F16947" w:rsidRPr="000B314E" w:rsidRDefault="00F16947" w:rsidP="008B6A21">
      <w:pPr>
        <w:pStyle w:val="a0"/>
        <w:spacing w:after="0" w:line="360" w:lineRule="auto"/>
        <w:ind w:firstLine="709"/>
        <w:jc w:val="both"/>
        <w:rPr>
          <w:szCs w:val="28"/>
        </w:rPr>
      </w:pPr>
      <w:r w:rsidRPr="000B314E">
        <w:rPr>
          <w:szCs w:val="28"/>
        </w:rPr>
        <w:t>6. Предположим, что равновесие в объеме газа ~</w:t>
      </w:r>
      <w:r w:rsidRPr="000B314E">
        <w:rPr>
          <w:rStyle w:val="a5"/>
          <w:szCs w:val="28"/>
        </w:rPr>
        <w:t>d</w:t>
      </w:r>
      <w:r w:rsidRPr="000B314E">
        <w:rPr>
          <w:szCs w:val="28"/>
          <w:vertAlign w:val="superscript"/>
        </w:rPr>
        <w:t>3</w:t>
      </w:r>
      <w:r w:rsidRPr="000B314E">
        <w:rPr>
          <w:szCs w:val="28"/>
        </w:rPr>
        <w:t xml:space="preserve"> наступает много быстрее, чем за время </w:t>
      </w:r>
      <w:proofErr w:type="spellStart"/>
      <w:r w:rsidRPr="000B314E">
        <w:rPr>
          <w:rStyle w:val="a5"/>
          <w:szCs w:val="28"/>
        </w:rPr>
        <w:t>d</w:t>
      </w:r>
      <w:proofErr w:type="spellEnd"/>
      <w:r w:rsidRPr="000B314E">
        <w:rPr>
          <w:szCs w:val="28"/>
        </w:rPr>
        <w:t>/</w:t>
      </w:r>
      <w:proofErr w:type="spellStart"/>
      <w:r w:rsidRPr="000B314E">
        <w:rPr>
          <w:rStyle w:val="a5"/>
          <w:szCs w:val="28"/>
        </w:rPr>
        <w:t>v</w:t>
      </w:r>
      <w:proofErr w:type="spellEnd"/>
      <w:r w:rsidRPr="000B314E">
        <w:rPr>
          <w:szCs w:val="28"/>
        </w:rPr>
        <w:t xml:space="preserve">, где </w:t>
      </w:r>
      <w:proofErr w:type="spellStart"/>
      <w:r w:rsidRPr="000B314E">
        <w:rPr>
          <w:rStyle w:val="a5"/>
          <w:szCs w:val="28"/>
        </w:rPr>
        <w:t>v</w:t>
      </w:r>
      <w:proofErr w:type="spellEnd"/>
      <w:r w:rsidRPr="000B314E">
        <w:rPr>
          <w:szCs w:val="28"/>
        </w:rPr>
        <w:t xml:space="preserve"> – скорость движения газа, т.е. движения достаточно медленные.</w:t>
      </w:r>
    </w:p>
    <w:p w:rsidR="00F16947" w:rsidRPr="000B314E" w:rsidRDefault="00F16947" w:rsidP="008B6A21">
      <w:pPr>
        <w:pStyle w:val="a0"/>
        <w:spacing w:after="0" w:line="360" w:lineRule="auto"/>
        <w:ind w:firstLine="709"/>
        <w:jc w:val="both"/>
        <w:rPr>
          <w:szCs w:val="28"/>
        </w:rPr>
      </w:pPr>
      <w:r w:rsidRPr="000B314E">
        <w:rPr>
          <w:szCs w:val="28"/>
        </w:rPr>
        <w:t xml:space="preserve">7. Рассмотрим </w:t>
      </w:r>
      <w:proofErr w:type="spellStart"/>
      <w:r w:rsidRPr="000B314E">
        <w:rPr>
          <w:szCs w:val="28"/>
        </w:rPr>
        <w:t>дифференциально</w:t>
      </w:r>
      <w:proofErr w:type="spellEnd"/>
      <w:r w:rsidRPr="000B314E">
        <w:rPr>
          <w:szCs w:val="28"/>
        </w:rPr>
        <w:t xml:space="preserve"> малый объем </w:t>
      </w:r>
      <w:r w:rsidRPr="00B97324">
        <w:rPr>
          <w:i/>
          <w:szCs w:val="28"/>
          <w:lang w:val="en-US"/>
        </w:rPr>
        <w:t>d</w:t>
      </w:r>
      <w:proofErr w:type="spellStart"/>
      <w:r w:rsidRPr="00B97324">
        <w:rPr>
          <w:rStyle w:val="a5"/>
          <w:szCs w:val="28"/>
        </w:rPr>
        <w:t>x</w:t>
      </w:r>
      <w:proofErr w:type="spellEnd"/>
      <w:r w:rsidRPr="000B314E">
        <w:rPr>
          <w:szCs w:val="28"/>
        </w:rPr>
        <w:t xml:space="preserve"> трубопровода в точке </w:t>
      </w:r>
      <w:proofErr w:type="spellStart"/>
      <w:r w:rsidRPr="000B314E">
        <w:rPr>
          <w:rStyle w:val="a5"/>
          <w:szCs w:val="28"/>
        </w:rPr>
        <w:t>x</w:t>
      </w:r>
      <w:proofErr w:type="spellEnd"/>
      <w:r w:rsidRPr="000B314E">
        <w:rPr>
          <w:szCs w:val="28"/>
        </w:rPr>
        <w:t>, см. рис. 2.</w:t>
      </w:r>
    </w:p>
    <w:p w:rsidR="00F16947" w:rsidRPr="000B314E" w:rsidRDefault="00F16947" w:rsidP="008B6A21">
      <w:pPr>
        <w:pStyle w:val="2"/>
        <w:spacing w:before="0" w:after="0" w:line="360" w:lineRule="auto"/>
        <w:ind w:firstLine="709"/>
        <w:jc w:val="both"/>
        <w:rPr>
          <w:szCs w:val="28"/>
        </w:rPr>
      </w:pPr>
    </w:p>
    <w:p w:rsidR="00F16947" w:rsidRDefault="00302D57" w:rsidP="008B6A21">
      <w:pPr>
        <w:pStyle w:val="2"/>
        <w:spacing w:before="0" w:after="0" w:line="360" w:lineRule="auto"/>
        <w:jc w:val="both"/>
        <w:rPr>
          <w:szCs w:val="28"/>
        </w:rPr>
      </w:pPr>
      <w:r>
        <w:rPr>
          <w:szCs w:val="28"/>
        </w:rPr>
      </w:r>
      <w:r w:rsidRPr="00302D57">
        <w:rPr>
          <w:szCs w:val="28"/>
        </w:rPr>
        <w:pict>
          <v:group id="_x0000_s1026" editas="canvas" style="width:467.75pt;height:186pt;mso-position-horizontal-relative:char;mso-position-vertical-relative:line" coordorigin="1966,5458" coordsize="9355,3720">
            <o:lock v:ext="edit" aspectratio="t"/>
            <v:shape id="_x0000_s1027" type="#_x0000_t75" style="position:absolute;left:1966;top:5458;width:9355;height:3720" o:preferrelative="f">
              <v:fill o:detectmouseclick="t"/>
              <v:path o:extrusionok="t" o:connecttype="none"/>
              <o:lock v:ext="edit" text="t"/>
            </v:shape>
            <v:rect id="_x0000_s1028" style="position:absolute;left:5321;top:6418;width:840;height:1800" fillcolor="black">
              <v:fill r:id="rId20" o:title="Светлый диагональный 1" type="pattern"/>
              <v:stroke dashstyle="dash"/>
            </v:rect>
            <v:line id="_x0000_s1029" style="position:absolute" from="2201,8458" to="10961,8460">
              <v:stroke endarrow="block"/>
            </v:line>
            <v:shapetype id="_x0000_t202" coordsize="21600,21600" o:spt="202" path="m,l,21600r21600,l21600,xe">
              <v:stroke joinstyle="miter"/>
              <v:path gradientshapeok="t" o:connecttype="rect"/>
            </v:shapetype>
            <v:shape id="_x0000_s1030" type="#_x0000_t202" style="position:absolute;left:4961;top:8578;width:720;height:600" filled="f" stroked="f">
              <v:textbox style="mso-next-textbox:#_x0000_s1030">
                <w:txbxContent>
                  <w:p w:rsidR="00F16947" w:rsidRPr="00977AD2" w:rsidRDefault="00F16947" w:rsidP="00F16947">
                    <w:pPr>
                      <w:rPr>
                        <w:rStyle w:val="a5"/>
                        <w:lang w:val="en-US"/>
                      </w:rPr>
                    </w:pPr>
                    <w:proofErr w:type="spellStart"/>
                    <w:r w:rsidRPr="00977AD2">
                      <w:rPr>
                        <w:rStyle w:val="a5"/>
                      </w:rPr>
                      <w:t>x</w:t>
                    </w:r>
                    <w:proofErr w:type="spellEnd"/>
                  </w:p>
                </w:txbxContent>
              </v:textbox>
            </v:shape>
            <v:line id="_x0000_s1031" style="position:absolute" from="5320,5818" to="5321,8653">
              <v:stroke dashstyle="dash"/>
            </v:line>
            <v:shape id="_x0000_s1032" type="#_x0000_t202" style="position:absolute;left:2081;top:8578;width:960;height:600" stroked="f">
              <v:textbox style="mso-next-textbox:#_x0000_s1032">
                <w:txbxContent>
                  <w:p w:rsidR="00F16947" w:rsidRPr="00977AD2" w:rsidRDefault="00F16947" w:rsidP="00F16947">
                    <w:pPr>
                      <w:rPr>
                        <w:lang w:val="en-US"/>
                      </w:rPr>
                    </w:pPr>
                    <w:r w:rsidRPr="00977AD2">
                      <w:t>0</w:t>
                    </w:r>
                  </w:p>
                </w:txbxContent>
              </v:textbox>
            </v:shape>
            <v:line id="_x0000_s1033" style="position:absolute" from="6161,5818" to="6162,8653">
              <v:stroke dashstyle="dash"/>
            </v:line>
            <v:shape id="_x0000_s1034" type="#_x0000_t202" style="position:absolute;left:5921;top:8578;width:1200;height:600" filled="f" stroked="f">
              <v:textbox style="mso-next-textbox:#_x0000_s1034">
                <w:txbxContent>
                  <w:p w:rsidR="00F16947" w:rsidRPr="00977AD2" w:rsidRDefault="00F16947" w:rsidP="00F16947">
                    <w:pPr>
                      <w:rPr>
                        <w:lang w:val="en-US"/>
                      </w:rPr>
                    </w:pPr>
                    <w:proofErr w:type="spellStart"/>
                    <w:r w:rsidRPr="00977AD2">
                      <w:rPr>
                        <w:rStyle w:val="a5"/>
                      </w:rPr>
                      <w:t>x</w:t>
                    </w:r>
                    <w:proofErr w:type="spellEnd"/>
                    <w:r>
                      <w:rPr>
                        <w:rStyle w:val="a5"/>
                        <w:lang w:val="en-US"/>
                      </w:rPr>
                      <w:t xml:space="preserve"> + </w:t>
                    </w:r>
                    <w:r>
                      <w:rPr>
                        <w:lang w:val="en-US"/>
                      </w:rPr>
                      <w:t>d</w:t>
                    </w:r>
                    <w:proofErr w:type="spellStart"/>
                    <w:r w:rsidRPr="00977AD2">
                      <w:rPr>
                        <w:rStyle w:val="a5"/>
                      </w:rPr>
                      <w:t>x</w:t>
                    </w:r>
                    <w:proofErr w:type="spellEnd"/>
                  </w:p>
                </w:txbxContent>
              </v:textbox>
            </v:shape>
            <v:rect id="_x0000_s1035" style="position:absolute;left:2081;top:6418;width:9000;height:1800" filled="f"/>
            <w10:wrap type="none"/>
            <w10:anchorlock/>
          </v:group>
        </w:pict>
      </w:r>
    </w:p>
    <w:p w:rsidR="00B97324" w:rsidRPr="00B97324" w:rsidRDefault="00B97324" w:rsidP="00B97324">
      <w:pPr>
        <w:spacing w:line="360" w:lineRule="auto"/>
        <w:jc w:val="center"/>
        <w:rPr>
          <w:sz w:val="24"/>
          <w:szCs w:val="24"/>
        </w:rPr>
      </w:pPr>
      <w:r w:rsidRPr="00B97324">
        <w:rPr>
          <w:sz w:val="24"/>
          <w:szCs w:val="24"/>
        </w:rPr>
        <w:t xml:space="preserve">Рис. 2. </w:t>
      </w:r>
      <w:proofErr w:type="spellStart"/>
      <w:r w:rsidRPr="00B97324">
        <w:rPr>
          <w:sz w:val="24"/>
          <w:szCs w:val="24"/>
        </w:rPr>
        <w:t>Дифференциально</w:t>
      </w:r>
      <w:proofErr w:type="spellEnd"/>
      <w:r w:rsidRPr="00B97324">
        <w:rPr>
          <w:sz w:val="24"/>
          <w:szCs w:val="24"/>
        </w:rPr>
        <w:t xml:space="preserve"> малый отрезок трубы</w:t>
      </w:r>
    </w:p>
    <w:p w:rsidR="00F16947" w:rsidRPr="000B314E" w:rsidRDefault="00F16947" w:rsidP="00B97324">
      <w:pPr>
        <w:pStyle w:val="a0"/>
        <w:spacing w:after="0" w:line="360" w:lineRule="auto"/>
        <w:ind w:firstLine="709"/>
        <w:jc w:val="both"/>
        <w:rPr>
          <w:szCs w:val="28"/>
        </w:rPr>
      </w:pPr>
      <w:r w:rsidRPr="000B314E">
        <w:rPr>
          <w:szCs w:val="28"/>
        </w:rPr>
        <w:t>Должно выполняться уравнение непрерывности</w:t>
      </w:r>
      <w:r w:rsidR="00B97324">
        <w:rPr>
          <w:szCs w:val="28"/>
        </w:rPr>
        <w:t>:</w:t>
      </w:r>
    </w:p>
    <w:p w:rsidR="00F16947" w:rsidRPr="000B314E" w:rsidRDefault="00F16947" w:rsidP="008B6A21">
      <w:pPr>
        <w:pStyle w:val="a0"/>
        <w:spacing w:after="0" w:line="360" w:lineRule="auto"/>
        <w:ind w:firstLine="709"/>
        <w:jc w:val="both"/>
        <w:rPr>
          <w:szCs w:val="28"/>
        </w:rPr>
      </w:pPr>
      <w:r w:rsidRPr="000B314E">
        <w:rPr>
          <w:position w:val="-22"/>
          <w:szCs w:val="28"/>
        </w:rPr>
        <w:object w:dxaOrig="1600" w:dyaOrig="580">
          <v:shape id="_x0000_i1034" type="#_x0000_t75" style="width:80.25pt;height:29.25pt" o:ole="">
            <v:imagedata r:id="rId21" o:title=""/>
          </v:shape>
          <o:OLEObject Type="Embed" ProgID="Equation.DSMT4" ShapeID="_x0000_i1034" DrawAspect="Content" ObjectID="_1354723437" r:id="rId22"/>
        </w:object>
      </w:r>
      <w:r w:rsidRPr="000B314E">
        <w:rPr>
          <w:szCs w:val="28"/>
        </w:rPr>
        <w:t xml:space="preserve"> в одномерном варианте это эквивалентно </w:t>
      </w:r>
      <w:r w:rsidRPr="000B314E">
        <w:rPr>
          <w:position w:val="-22"/>
          <w:szCs w:val="28"/>
        </w:rPr>
        <w:object w:dxaOrig="1219" w:dyaOrig="580">
          <v:shape id="_x0000_i1035" type="#_x0000_t75" style="width:61.5pt;height:29.25pt" o:ole="">
            <v:imagedata r:id="rId23" o:title=""/>
          </v:shape>
          <o:OLEObject Type="Embed" ProgID="Equation.DSMT4" ShapeID="_x0000_i1035" DrawAspect="Content" ObjectID="_1354723438" r:id="rId24"/>
        </w:object>
      </w:r>
      <w:r w:rsidRPr="000B314E">
        <w:rPr>
          <w:szCs w:val="28"/>
        </w:rPr>
        <w:t xml:space="preserve">, где </w:t>
      </w:r>
      <w:r w:rsidRPr="000B314E">
        <w:rPr>
          <w:rStyle w:val="a5"/>
          <w:szCs w:val="28"/>
        </w:rPr>
        <w:t>S</w:t>
      </w:r>
      <w:r w:rsidRPr="000B314E">
        <w:rPr>
          <w:szCs w:val="28"/>
        </w:rPr>
        <w:t xml:space="preserve"> – площадь сечения трубы.</w:t>
      </w:r>
    </w:p>
    <w:p w:rsidR="00F16947" w:rsidRPr="000B314E" w:rsidRDefault="00F16947" w:rsidP="008B6A21">
      <w:pPr>
        <w:pStyle w:val="a0"/>
        <w:spacing w:after="0" w:line="360" w:lineRule="auto"/>
        <w:ind w:firstLine="709"/>
        <w:jc w:val="both"/>
        <w:rPr>
          <w:szCs w:val="28"/>
        </w:rPr>
      </w:pPr>
      <w:r w:rsidRPr="000B314E">
        <w:rPr>
          <w:szCs w:val="28"/>
        </w:rPr>
        <w:t xml:space="preserve">И должно выполняться условия механического равновесия, т.е. произведение массы выбранного элемента на ускорение должно удовлетворять закону Ньютона, т.е. равняться равнодействующей сил </w:t>
      </w:r>
      <w:r w:rsidRPr="000B314E">
        <w:rPr>
          <w:rStyle w:val="a5"/>
          <w:szCs w:val="28"/>
        </w:rPr>
        <w:t>F</w:t>
      </w:r>
      <w:r w:rsidRPr="000B314E">
        <w:rPr>
          <w:szCs w:val="28"/>
        </w:rPr>
        <w:t xml:space="preserve">: </w:t>
      </w:r>
      <w:r w:rsidRPr="000B314E">
        <w:rPr>
          <w:position w:val="-22"/>
          <w:szCs w:val="28"/>
        </w:rPr>
        <w:object w:dxaOrig="1320" w:dyaOrig="580">
          <v:shape id="_x0000_i1036" type="#_x0000_t75" style="width:66pt;height:29.25pt" o:ole="">
            <v:imagedata r:id="rId25" o:title=""/>
          </v:shape>
          <o:OLEObject Type="Embed" ProgID="Equation.DSMT4" ShapeID="_x0000_i1036" DrawAspect="Content" ObjectID="_1354723439" r:id="rId26"/>
        </w:object>
      </w:r>
      <w:r w:rsidRPr="000B314E">
        <w:rPr>
          <w:szCs w:val="28"/>
        </w:rPr>
        <w:t xml:space="preserve">. На элемент действуют две силы: вязкое сопротивление движению </w:t>
      </w:r>
      <w:proofErr w:type="spellStart"/>
      <w:proofErr w:type="gramStart"/>
      <w:r w:rsidRPr="000B314E">
        <w:rPr>
          <w:rStyle w:val="a5"/>
          <w:szCs w:val="28"/>
        </w:rPr>
        <w:t>F</w:t>
      </w:r>
      <w:proofErr w:type="gramEnd"/>
      <w:r w:rsidRPr="000B314E">
        <w:rPr>
          <w:rStyle w:val="a5"/>
          <w:szCs w:val="28"/>
          <w:vertAlign w:val="subscript"/>
        </w:rPr>
        <w:t>сопр</w:t>
      </w:r>
      <w:proofErr w:type="spellEnd"/>
      <w:r w:rsidRPr="000B314E">
        <w:rPr>
          <w:szCs w:val="28"/>
        </w:rPr>
        <w:t xml:space="preserve"> и градиент давления </w:t>
      </w:r>
      <w:r w:rsidRPr="000B314E">
        <w:rPr>
          <w:rStyle w:val="a5"/>
          <w:szCs w:val="28"/>
        </w:rPr>
        <w:t>F</w:t>
      </w:r>
      <w:proofErr w:type="spellStart"/>
      <w:r w:rsidRPr="000B314E">
        <w:rPr>
          <w:rStyle w:val="a5"/>
          <w:szCs w:val="28"/>
          <w:vertAlign w:val="subscript"/>
          <w:lang w:val="en-US"/>
        </w:rPr>
        <w:t>dP</w:t>
      </w:r>
      <w:proofErr w:type="spellEnd"/>
      <w:r w:rsidRPr="000B314E">
        <w:rPr>
          <w:szCs w:val="28"/>
        </w:rPr>
        <w:t xml:space="preserve">. В условиях стационарного течения </w:t>
      </w:r>
      <w:proofErr w:type="spellStart"/>
      <w:proofErr w:type="gramStart"/>
      <w:r w:rsidRPr="000B314E">
        <w:rPr>
          <w:rStyle w:val="a5"/>
          <w:szCs w:val="28"/>
        </w:rPr>
        <w:t>F</w:t>
      </w:r>
      <w:proofErr w:type="gramEnd"/>
      <w:r w:rsidRPr="000B314E">
        <w:rPr>
          <w:rStyle w:val="a5"/>
          <w:szCs w:val="28"/>
          <w:vertAlign w:val="subscript"/>
        </w:rPr>
        <w:t>сопр</w:t>
      </w:r>
      <w:r w:rsidRPr="000B314E">
        <w:rPr>
          <w:szCs w:val="28"/>
        </w:rPr>
        <w:t>=-</w:t>
      </w:r>
      <w:r w:rsidRPr="000B314E">
        <w:rPr>
          <w:rStyle w:val="a5"/>
          <w:szCs w:val="28"/>
        </w:rPr>
        <w:t>F</w:t>
      </w:r>
      <w:r w:rsidRPr="000B314E">
        <w:rPr>
          <w:rStyle w:val="a5"/>
          <w:szCs w:val="28"/>
          <w:vertAlign w:val="subscript"/>
          <w:lang w:val="en-US"/>
        </w:rPr>
        <w:t>dP</w:t>
      </w:r>
      <w:proofErr w:type="spellEnd"/>
      <w:r w:rsidRPr="000B314E">
        <w:rPr>
          <w:szCs w:val="28"/>
        </w:rPr>
        <w:t xml:space="preserve"> и </w:t>
      </w:r>
      <w:r w:rsidRPr="000B314E">
        <w:rPr>
          <w:rStyle w:val="a5"/>
          <w:szCs w:val="28"/>
        </w:rPr>
        <w:t>F</w:t>
      </w:r>
      <w:r w:rsidRPr="000B314E">
        <w:rPr>
          <w:szCs w:val="28"/>
        </w:rPr>
        <w:t> = 0.</w:t>
      </w:r>
    </w:p>
    <w:p w:rsidR="00F16947" w:rsidRPr="000B314E" w:rsidRDefault="00F16947" w:rsidP="008B6A21">
      <w:pPr>
        <w:pStyle w:val="a0"/>
        <w:spacing w:after="0" w:line="360" w:lineRule="auto"/>
        <w:ind w:firstLine="709"/>
        <w:jc w:val="both"/>
        <w:rPr>
          <w:szCs w:val="28"/>
        </w:rPr>
      </w:pPr>
      <w:r w:rsidRPr="000B314E">
        <w:rPr>
          <w:szCs w:val="28"/>
        </w:rPr>
        <w:t xml:space="preserve">Можно вспомнить уравнение </w:t>
      </w:r>
      <w:proofErr w:type="spellStart"/>
      <w:proofErr w:type="gramStart"/>
      <w:r w:rsidRPr="000B314E">
        <w:rPr>
          <w:szCs w:val="28"/>
        </w:rPr>
        <w:t>Навье-Стокса</w:t>
      </w:r>
      <w:proofErr w:type="spellEnd"/>
      <w:proofErr w:type="gramEnd"/>
      <w:r w:rsidRPr="000B314E">
        <w:rPr>
          <w:szCs w:val="28"/>
        </w:rPr>
        <w:t xml:space="preserve"> – это уравнение сохранения импульса, оно же уравнение Ньютона</w:t>
      </w:r>
    </w:p>
    <w:p w:rsidR="00F16947" w:rsidRPr="000B314E" w:rsidRDefault="00F16947" w:rsidP="008B6A21">
      <w:pPr>
        <w:pStyle w:val="a0"/>
        <w:spacing w:after="0" w:line="360" w:lineRule="auto"/>
        <w:ind w:firstLine="709"/>
        <w:jc w:val="both"/>
        <w:rPr>
          <w:szCs w:val="28"/>
          <w:lang w:val="en-US"/>
        </w:rPr>
      </w:pPr>
      <w:r w:rsidRPr="000B314E">
        <w:rPr>
          <w:position w:val="-26"/>
          <w:szCs w:val="28"/>
        </w:rPr>
        <w:object w:dxaOrig="5500" w:dyaOrig="639">
          <v:shape id="_x0000_i1037" type="#_x0000_t75" style="width:276pt;height:32.25pt" o:ole="">
            <v:imagedata r:id="rId27" o:title=""/>
          </v:shape>
          <o:OLEObject Type="Embed" ProgID="Equation.DSMT4" ShapeID="_x0000_i1037" DrawAspect="Content" ObjectID="_1354723440" r:id="rId28"/>
        </w:object>
      </w:r>
    </w:p>
    <w:p w:rsidR="00F16947" w:rsidRPr="000B314E" w:rsidRDefault="00F16947" w:rsidP="008B6A21">
      <w:pPr>
        <w:pStyle w:val="21"/>
        <w:spacing w:line="360" w:lineRule="auto"/>
        <w:ind w:firstLine="709"/>
        <w:rPr>
          <w:szCs w:val="28"/>
        </w:rPr>
      </w:pPr>
      <w:r w:rsidRPr="000B314E">
        <w:rPr>
          <w:szCs w:val="28"/>
        </w:rPr>
        <w:t xml:space="preserve">Можно записать так </w:t>
      </w:r>
    </w:p>
    <w:p w:rsidR="00F16947" w:rsidRPr="000B314E" w:rsidRDefault="00F16947" w:rsidP="008B6A21">
      <w:pPr>
        <w:pStyle w:val="a0"/>
        <w:spacing w:after="0" w:line="360" w:lineRule="auto"/>
        <w:ind w:firstLine="709"/>
        <w:jc w:val="both"/>
        <w:rPr>
          <w:szCs w:val="28"/>
        </w:rPr>
      </w:pPr>
      <w:r w:rsidRPr="000B314E">
        <w:rPr>
          <w:position w:val="-28"/>
          <w:szCs w:val="28"/>
        </w:rPr>
        <w:object w:dxaOrig="5760" w:dyaOrig="680">
          <v:shape id="_x0000_i1038" type="#_x0000_t75" style="width:4in;height:33.75pt" o:ole="">
            <v:imagedata r:id="rId29" o:title=""/>
          </v:shape>
          <o:OLEObject Type="Embed" ProgID="Equation.DSMT4" ShapeID="_x0000_i1038" DrawAspect="Content" ObjectID="_1354723441" r:id="rId30"/>
        </w:object>
      </w:r>
    </w:p>
    <w:p w:rsidR="00AB02AB" w:rsidRPr="00B97324" w:rsidRDefault="00F16947" w:rsidP="008B6A21">
      <w:pPr>
        <w:pStyle w:val="21"/>
        <w:spacing w:line="360" w:lineRule="auto"/>
        <w:ind w:firstLine="709"/>
        <w:rPr>
          <w:szCs w:val="28"/>
        </w:rPr>
      </w:pPr>
      <w:r w:rsidRPr="000B314E">
        <w:rPr>
          <w:szCs w:val="28"/>
        </w:rPr>
        <w:t xml:space="preserve">Т.е. ускорение </w:t>
      </w:r>
      <w:proofErr w:type="spellStart"/>
      <w:r w:rsidRPr="000B314E">
        <w:rPr>
          <w:szCs w:val="28"/>
        </w:rPr>
        <w:t>дифференциально</w:t>
      </w:r>
      <w:proofErr w:type="spellEnd"/>
      <w:r w:rsidRPr="000B314E">
        <w:rPr>
          <w:szCs w:val="28"/>
        </w:rPr>
        <w:t xml:space="preserve"> малого объема среды есть разность двух членов: </w:t>
      </w:r>
      <w:r w:rsidRPr="000B314E">
        <w:rPr>
          <w:position w:val="-12"/>
          <w:szCs w:val="28"/>
          <w:lang w:val="en-US"/>
        </w:rPr>
        <w:object w:dxaOrig="980" w:dyaOrig="360">
          <v:shape id="_x0000_i1039" type="#_x0000_t75" style="width:48.75pt;height:18pt" o:ole="">
            <v:imagedata r:id="rId31" o:title=""/>
          </v:shape>
          <o:OLEObject Type="Embed" ProgID="Equation.DSMT4" ShapeID="_x0000_i1039" DrawAspect="Content" ObjectID="_1354723442" r:id="rId32"/>
        </w:object>
      </w:r>
      <w:r w:rsidRPr="000B314E">
        <w:rPr>
          <w:szCs w:val="28"/>
        </w:rPr>
        <w:t xml:space="preserve"> и </w:t>
      </w:r>
      <w:r w:rsidRPr="000B314E">
        <w:rPr>
          <w:position w:val="-28"/>
          <w:szCs w:val="28"/>
        </w:rPr>
        <w:object w:dxaOrig="3920" w:dyaOrig="680">
          <v:shape id="_x0000_i1040" type="#_x0000_t75" style="width:196.5pt;height:33.75pt" o:ole="">
            <v:imagedata r:id="rId33" o:title=""/>
          </v:shape>
          <o:OLEObject Type="Embed" ProgID="Equation.DSMT4" ShapeID="_x0000_i1040" DrawAspect="Content" ObjectID="_1354723443" r:id="rId34"/>
        </w:object>
      </w:r>
      <w:r w:rsidRPr="000B314E">
        <w:rPr>
          <w:szCs w:val="28"/>
        </w:rPr>
        <w:t xml:space="preserve">. Если первый очевидным образом и есть </w:t>
      </w:r>
      <w:r w:rsidRPr="000B314E">
        <w:rPr>
          <w:rStyle w:val="a5"/>
          <w:szCs w:val="28"/>
        </w:rPr>
        <w:t>F</w:t>
      </w:r>
      <w:proofErr w:type="spellStart"/>
      <w:r w:rsidRPr="000B314E">
        <w:rPr>
          <w:rStyle w:val="a5"/>
          <w:szCs w:val="28"/>
          <w:vertAlign w:val="subscript"/>
          <w:lang w:val="en-US"/>
        </w:rPr>
        <w:t>dP</w:t>
      </w:r>
      <w:proofErr w:type="spellEnd"/>
      <w:r w:rsidRPr="000B314E">
        <w:rPr>
          <w:szCs w:val="28"/>
        </w:rPr>
        <w:t xml:space="preserve">, то второй — сила сопротивления </w:t>
      </w:r>
      <w:proofErr w:type="spellStart"/>
      <w:proofErr w:type="gramStart"/>
      <w:r w:rsidRPr="000B314E">
        <w:rPr>
          <w:rStyle w:val="a5"/>
          <w:szCs w:val="28"/>
        </w:rPr>
        <w:t>F</w:t>
      </w:r>
      <w:proofErr w:type="gramEnd"/>
      <w:r w:rsidRPr="000B314E">
        <w:rPr>
          <w:rStyle w:val="a5"/>
          <w:szCs w:val="28"/>
          <w:vertAlign w:val="subscript"/>
        </w:rPr>
        <w:t>сопр</w:t>
      </w:r>
      <w:proofErr w:type="spellEnd"/>
      <w:r w:rsidRPr="000B314E">
        <w:rPr>
          <w:szCs w:val="28"/>
        </w:rPr>
        <w:t xml:space="preserve">. Решать уравнение </w:t>
      </w:r>
      <w:proofErr w:type="spellStart"/>
      <w:proofErr w:type="gramStart"/>
      <w:r w:rsidRPr="000B314E">
        <w:rPr>
          <w:szCs w:val="28"/>
        </w:rPr>
        <w:lastRenderedPageBreak/>
        <w:t>Навье-Стокса</w:t>
      </w:r>
      <w:proofErr w:type="spellEnd"/>
      <w:proofErr w:type="gramEnd"/>
      <w:r w:rsidRPr="000B314E">
        <w:rPr>
          <w:szCs w:val="28"/>
        </w:rPr>
        <w:t xml:space="preserve"> слишком сложно, </w:t>
      </w:r>
      <w:r w:rsidR="00B97324">
        <w:rPr>
          <w:szCs w:val="28"/>
        </w:rPr>
        <w:t>поэтому</w:t>
      </w:r>
      <w:r w:rsidRPr="000B314E">
        <w:rPr>
          <w:szCs w:val="28"/>
        </w:rPr>
        <w:t xml:space="preserve"> обой</w:t>
      </w:r>
      <w:r w:rsidR="00B97324">
        <w:rPr>
          <w:szCs w:val="28"/>
        </w:rPr>
        <w:t>демся</w:t>
      </w:r>
      <w:r w:rsidRPr="000B314E">
        <w:rPr>
          <w:szCs w:val="28"/>
        </w:rPr>
        <w:t xml:space="preserve"> без этого. Из гидравлики известно для стационарного течения в трубе:</w:t>
      </w:r>
    </w:p>
    <w:p w:rsidR="00AB02AB" w:rsidRDefault="00302D57" w:rsidP="008B6A21">
      <w:pPr>
        <w:pStyle w:val="21"/>
        <w:spacing w:line="360" w:lineRule="auto"/>
        <w:ind w:firstLine="709"/>
        <w:rPr>
          <w:szCs w:val="28"/>
        </w:rPr>
      </w:pPr>
      <m:oMathPara>
        <m:oMath>
          <m:sSubSup>
            <m:sSubSupPr>
              <m:ctrlPr>
                <w:rPr>
                  <w:rFonts w:ascii="Cambria Math" w:hAnsi="Cambria Math"/>
                  <w:i/>
                  <w:szCs w:val="28"/>
                  <w:lang w:val="en-US"/>
                </w:rPr>
              </m:ctrlPr>
            </m:sSubSupPr>
            <m:e>
              <m:r>
                <w:rPr>
                  <w:rFonts w:ascii="Cambria Math" w:hAnsi="Cambria Math"/>
                  <w:szCs w:val="28"/>
                  <w:lang w:val="en-US"/>
                </w:rPr>
                <m:t>P</m:t>
              </m:r>
            </m:e>
            <m:sub>
              <m:r>
                <w:rPr>
                  <w:rFonts w:ascii="Cambria Math"/>
                  <w:szCs w:val="28"/>
                  <w:lang w:val="en-US"/>
                </w:rPr>
                <m:t>1</m:t>
              </m:r>
            </m:sub>
            <m:sup>
              <m:r>
                <w:rPr>
                  <w:rFonts w:ascii="Cambria Math"/>
                  <w:szCs w:val="28"/>
                  <w:lang w:val="en-US"/>
                </w:rPr>
                <m:t>2</m:t>
              </m:r>
            </m:sup>
          </m:sSubSup>
          <m:r>
            <w:rPr>
              <w:rFonts w:ascii="Cambria Math"/>
              <w:szCs w:val="28"/>
              <w:lang w:val="en-US"/>
            </w:rPr>
            <m:t>-</m:t>
          </m:r>
          <m:sSubSup>
            <m:sSubSupPr>
              <m:ctrlPr>
                <w:rPr>
                  <w:rFonts w:ascii="Cambria Math" w:hAnsi="Cambria Math"/>
                  <w:i/>
                  <w:szCs w:val="28"/>
                  <w:lang w:val="en-US"/>
                </w:rPr>
              </m:ctrlPr>
            </m:sSubSupPr>
            <m:e>
              <m:r>
                <w:rPr>
                  <w:rFonts w:ascii="Cambria Math" w:hAnsi="Cambria Math"/>
                  <w:szCs w:val="28"/>
                  <w:lang w:val="en-US"/>
                </w:rPr>
                <m:t>P</m:t>
              </m:r>
            </m:e>
            <m:sub>
              <m:r>
                <w:rPr>
                  <w:rFonts w:ascii="Cambria Math"/>
                  <w:szCs w:val="28"/>
                  <w:lang w:val="en-US"/>
                </w:rPr>
                <m:t>2</m:t>
              </m:r>
            </m:sub>
            <m:sup>
              <m:r>
                <w:rPr>
                  <w:rFonts w:ascii="Cambria Math"/>
                  <w:szCs w:val="28"/>
                  <w:lang w:val="en-US"/>
                </w:rPr>
                <m:t>2</m:t>
              </m:r>
            </m:sup>
          </m:sSubSup>
          <m:r>
            <w:rPr>
              <w:rFonts w:ascii="Cambria Math"/>
              <w:szCs w:val="28"/>
              <w:lang w:val="en-US"/>
            </w:rPr>
            <m:t>=</m:t>
          </m:r>
          <m:r>
            <w:rPr>
              <w:rFonts w:ascii="Cambria Math"/>
              <w:i/>
              <w:szCs w:val="28"/>
              <w:lang w:val="en-US"/>
            </w:rPr>
            <w:sym w:font="Symbol" w:char="F078"/>
          </m:r>
          <m:f>
            <m:fPr>
              <m:ctrlPr>
                <w:rPr>
                  <w:rFonts w:ascii="Cambria Math" w:hAnsi="Cambria Math"/>
                  <w:i/>
                  <w:szCs w:val="28"/>
                  <w:lang w:val="en-US"/>
                </w:rPr>
              </m:ctrlPr>
            </m:fPr>
            <m:num>
              <m:r>
                <w:rPr>
                  <w:rFonts w:ascii="Cambria Math" w:hAnsi="Cambria Math"/>
                  <w:szCs w:val="28"/>
                  <w:lang w:val="en-US"/>
                </w:rPr>
                <m:t>R</m:t>
              </m:r>
              <m:sSub>
                <m:sSubPr>
                  <m:ctrlPr>
                    <w:rPr>
                      <w:rFonts w:ascii="Cambria Math" w:hAnsi="Cambria Math"/>
                      <w:i/>
                      <w:szCs w:val="28"/>
                      <w:lang w:val="en-US"/>
                    </w:rPr>
                  </m:ctrlPr>
                </m:sSubPr>
                <m:e>
                  <m:r>
                    <w:rPr>
                      <w:rFonts w:ascii="Cambria Math" w:hAnsi="Cambria Math"/>
                      <w:szCs w:val="28"/>
                      <w:lang w:val="en-US"/>
                    </w:rPr>
                    <m:t>T</m:t>
                  </m:r>
                </m:e>
                <m:sub>
                  <m:r>
                    <w:rPr>
                      <w:rFonts w:ascii="Cambria Math"/>
                      <w:szCs w:val="28"/>
                      <w:lang w:val="en-US"/>
                    </w:rPr>
                    <m:t>1</m:t>
                  </m:r>
                </m:sub>
              </m:sSub>
            </m:num>
            <m:den>
              <m:r>
                <w:rPr>
                  <w:rFonts w:ascii="Cambria Math" w:hAnsi="Cambria Math"/>
                  <w:szCs w:val="28"/>
                  <w:lang w:val="en-US"/>
                </w:rPr>
                <m:t>μ</m:t>
              </m:r>
              <m:sSup>
                <m:sSupPr>
                  <m:ctrlPr>
                    <w:rPr>
                      <w:rFonts w:ascii="Cambria Math" w:hAnsi="Cambria Math"/>
                      <w:i/>
                      <w:szCs w:val="28"/>
                      <w:lang w:val="en-US"/>
                    </w:rPr>
                  </m:ctrlPr>
                </m:sSupPr>
                <m:e>
                  <m:r>
                    <w:rPr>
                      <w:rFonts w:ascii="Cambria Math" w:hAnsi="Cambria Math"/>
                      <w:szCs w:val="28"/>
                      <w:lang w:val="en-US"/>
                    </w:rPr>
                    <m:t>S</m:t>
                  </m:r>
                </m:e>
                <m:sup>
                  <m:r>
                    <w:rPr>
                      <w:rFonts w:ascii="Cambria Math"/>
                      <w:szCs w:val="28"/>
                      <w:lang w:val="en-US"/>
                    </w:rPr>
                    <m:t>2</m:t>
                  </m:r>
                </m:sup>
              </m:sSup>
            </m:den>
          </m:f>
          <m:sSup>
            <m:sSupPr>
              <m:ctrlPr>
                <w:rPr>
                  <w:rFonts w:ascii="Cambria Math" w:hAnsi="Cambria Math"/>
                  <w:i/>
                  <w:szCs w:val="28"/>
                  <w:lang w:val="en-US"/>
                </w:rPr>
              </m:ctrlPr>
            </m:sSupPr>
            <m:e>
              <m:r>
                <w:rPr>
                  <w:rFonts w:ascii="Cambria Math" w:hAnsi="Cambria Math"/>
                  <w:szCs w:val="28"/>
                  <w:lang w:val="en-US"/>
                </w:rPr>
                <m:t>G</m:t>
              </m:r>
            </m:e>
            <m:sup>
              <m:r>
                <w:rPr>
                  <w:rFonts w:ascii="Cambria Math"/>
                  <w:szCs w:val="28"/>
                  <w:lang w:val="en-US"/>
                </w:rPr>
                <m:t>2</m:t>
              </m:r>
            </m:sup>
          </m:sSup>
        </m:oMath>
      </m:oMathPara>
    </w:p>
    <w:p w:rsidR="00B97324" w:rsidRPr="00B97324" w:rsidRDefault="00B97324" w:rsidP="00B97324">
      <w:pPr>
        <w:pStyle w:val="a0"/>
        <w:ind w:firstLine="709"/>
      </w:pPr>
      <w:r>
        <w:t xml:space="preserve">Раскладывая разность квадратов и </w:t>
      </w:r>
      <w:proofErr w:type="gramStart"/>
      <w:r>
        <w:t>расписывая</w:t>
      </w:r>
      <w:proofErr w:type="gramEnd"/>
      <w:r>
        <w:t xml:space="preserve"> </w:t>
      </w:r>
      <w:r w:rsidRPr="00B97324">
        <w:rPr>
          <w:i/>
        </w:rPr>
        <w:sym w:font="Symbol" w:char="F078"/>
      </w:r>
      <w:r>
        <w:t xml:space="preserve"> получаем:</w:t>
      </w:r>
    </w:p>
    <w:p w:rsidR="00AB02AB" w:rsidRPr="000B314E" w:rsidRDefault="00302D57" w:rsidP="008B6A21">
      <w:pPr>
        <w:pStyle w:val="a0"/>
        <w:spacing w:after="0" w:line="360" w:lineRule="auto"/>
        <w:rPr>
          <w:szCs w:val="28"/>
        </w:rPr>
      </w:pPr>
      <m:oMathPara>
        <m:oMath>
          <m:d>
            <m:dPr>
              <m:ctrlPr>
                <w:rPr>
                  <w:rFonts w:ascii="Cambria Math" w:hAnsi="Cambria Math"/>
                  <w:i/>
                  <w:szCs w:val="28"/>
                  <w:lang w:val="en-US"/>
                </w:rPr>
              </m:ctrlPr>
            </m:dPr>
            <m:e>
              <m:sSub>
                <m:sSubPr>
                  <m:ctrlPr>
                    <w:rPr>
                      <w:rFonts w:ascii="Cambria Math" w:hAnsi="Cambria Math"/>
                      <w:i/>
                      <w:szCs w:val="28"/>
                      <w:lang w:val="en-US"/>
                    </w:rPr>
                  </m:ctrlPr>
                </m:sSubPr>
                <m:e>
                  <m:r>
                    <w:rPr>
                      <w:rFonts w:ascii="Cambria Math" w:hAnsi="Cambria Math"/>
                      <w:szCs w:val="28"/>
                      <w:lang w:val="en-US"/>
                    </w:rPr>
                    <m:t>P</m:t>
                  </m:r>
                </m:e>
                <m:sub>
                  <m:r>
                    <w:rPr>
                      <w:rFonts w:ascii="Cambria Math"/>
                      <w:szCs w:val="28"/>
                      <w:lang w:val="en-US"/>
                    </w:rPr>
                    <m:t>1</m:t>
                  </m:r>
                </m:sub>
              </m:sSub>
              <m:r>
                <w:rPr>
                  <w:rFonts w:ascii="Cambria Math"/>
                  <w:szCs w:val="28"/>
                  <w:lang w:val="en-US"/>
                </w:rPr>
                <m:t>+</m:t>
              </m:r>
              <m:sSub>
                <m:sSubPr>
                  <m:ctrlPr>
                    <w:rPr>
                      <w:rFonts w:ascii="Cambria Math" w:hAnsi="Cambria Math"/>
                      <w:i/>
                      <w:szCs w:val="28"/>
                      <w:lang w:val="en-US"/>
                    </w:rPr>
                  </m:ctrlPr>
                </m:sSubPr>
                <m:e>
                  <m:r>
                    <w:rPr>
                      <w:rFonts w:ascii="Cambria Math" w:hAnsi="Cambria Math"/>
                      <w:szCs w:val="28"/>
                      <w:lang w:val="en-US"/>
                    </w:rPr>
                    <m:t>P</m:t>
                  </m:r>
                </m:e>
                <m:sub>
                  <m:r>
                    <w:rPr>
                      <w:rFonts w:ascii="Cambria Math"/>
                      <w:szCs w:val="28"/>
                      <w:lang w:val="en-US"/>
                    </w:rPr>
                    <m:t>2</m:t>
                  </m:r>
                </m:sub>
              </m:sSub>
            </m:e>
          </m:d>
          <m:f>
            <m:fPr>
              <m:ctrlPr>
                <w:rPr>
                  <w:rFonts w:ascii="Cambria Math" w:hAnsi="Cambria Math"/>
                  <w:i/>
                  <w:szCs w:val="28"/>
                  <w:lang w:val="en-US"/>
                </w:rPr>
              </m:ctrlPr>
            </m:fPr>
            <m:num>
              <m:sSub>
                <m:sSubPr>
                  <m:ctrlPr>
                    <w:rPr>
                      <w:rFonts w:ascii="Cambria Math" w:hAnsi="Cambria Math"/>
                      <w:i/>
                      <w:szCs w:val="28"/>
                      <w:lang w:val="en-US"/>
                    </w:rPr>
                  </m:ctrlPr>
                </m:sSubPr>
                <m:e>
                  <m:r>
                    <w:rPr>
                      <w:rFonts w:ascii="Cambria Math" w:hAnsi="Cambria Math"/>
                      <w:szCs w:val="28"/>
                      <w:lang w:val="en-US"/>
                    </w:rPr>
                    <m:t>P</m:t>
                  </m:r>
                </m:e>
                <m:sub>
                  <m:r>
                    <w:rPr>
                      <w:rFonts w:ascii="Cambria Math"/>
                      <w:szCs w:val="28"/>
                      <w:lang w:val="en-US"/>
                    </w:rPr>
                    <m:t>1</m:t>
                  </m:r>
                </m:sub>
              </m:sSub>
              <m:r>
                <w:rPr>
                  <w:rFonts w:ascii="Cambria Math"/>
                  <w:szCs w:val="28"/>
                  <w:lang w:val="en-US"/>
                </w:rPr>
                <m:t>-</m:t>
              </m:r>
              <m:sSub>
                <m:sSubPr>
                  <m:ctrlPr>
                    <w:rPr>
                      <w:rFonts w:ascii="Cambria Math" w:hAnsi="Cambria Math"/>
                      <w:i/>
                      <w:szCs w:val="28"/>
                      <w:lang w:val="en-US"/>
                    </w:rPr>
                  </m:ctrlPr>
                </m:sSubPr>
                <m:e>
                  <m:r>
                    <w:rPr>
                      <w:rFonts w:ascii="Cambria Math" w:hAnsi="Cambria Math"/>
                      <w:szCs w:val="28"/>
                      <w:lang w:val="en-US"/>
                    </w:rPr>
                    <m:t>P</m:t>
                  </m:r>
                </m:e>
                <m:sub>
                  <m:r>
                    <w:rPr>
                      <w:rFonts w:ascii="Cambria Math"/>
                      <w:szCs w:val="28"/>
                      <w:lang w:val="en-US"/>
                    </w:rPr>
                    <m:t>2</m:t>
                  </m:r>
                </m:sub>
              </m:sSub>
            </m:num>
            <m:den>
              <m:r>
                <w:rPr>
                  <w:rFonts w:ascii="Cambria Math" w:hAnsi="Cambria Math"/>
                  <w:szCs w:val="28"/>
                  <w:lang w:val="en-US"/>
                </w:rPr>
                <m:t>l</m:t>
              </m:r>
            </m:den>
          </m:f>
          <m:r>
            <w:rPr>
              <w:rFonts w:ascii="Cambria Math"/>
              <w:szCs w:val="28"/>
              <w:lang w:val="en-US"/>
            </w:rPr>
            <m:t>=</m:t>
          </m:r>
          <m:r>
            <w:rPr>
              <w:rFonts w:ascii="Cambria Math"/>
              <w:i/>
              <w:szCs w:val="28"/>
              <w:lang w:val="en-US"/>
            </w:rPr>
            <w:sym w:font="Symbol" w:char="F06C"/>
          </m:r>
          <m:f>
            <m:fPr>
              <m:ctrlPr>
                <w:rPr>
                  <w:rFonts w:ascii="Cambria Math" w:hAnsi="Cambria Math"/>
                  <w:i/>
                  <w:szCs w:val="28"/>
                  <w:lang w:val="en-US"/>
                </w:rPr>
              </m:ctrlPr>
            </m:fPr>
            <m:num>
              <m:r>
                <w:rPr>
                  <w:rFonts w:ascii="Cambria Math" w:hAnsi="Cambria Math"/>
                  <w:szCs w:val="28"/>
                  <w:lang w:val="en-US"/>
                </w:rPr>
                <m:t>R</m:t>
              </m:r>
              <m:sSub>
                <m:sSubPr>
                  <m:ctrlPr>
                    <w:rPr>
                      <w:rFonts w:ascii="Cambria Math" w:hAnsi="Cambria Math"/>
                      <w:i/>
                      <w:szCs w:val="28"/>
                      <w:lang w:val="en-US"/>
                    </w:rPr>
                  </m:ctrlPr>
                </m:sSubPr>
                <m:e>
                  <m:r>
                    <w:rPr>
                      <w:rFonts w:ascii="Cambria Math" w:hAnsi="Cambria Math"/>
                      <w:szCs w:val="28"/>
                      <w:lang w:val="en-US"/>
                    </w:rPr>
                    <m:t>T</m:t>
                  </m:r>
                </m:e>
                <m:sub>
                  <m:r>
                    <w:rPr>
                      <w:rFonts w:ascii="Cambria Math"/>
                      <w:szCs w:val="28"/>
                      <w:lang w:val="en-US"/>
                    </w:rPr>
                    <m:t>1</m:t>
                  </m:r>
                </m:sub>
              </m:sSub>
            </m:num>
            <m:den>
              <m:r>
                <w:rPr>
                  <w:rFonts w:ascii="Cambria Math" w:hAnsi="Cambria Math"/>
                  <w:szCs w:val="28"/>
                  <w:lang w:val="en-US"/>
                </w:rPr>
                <m:t>dμ</m:t>
              </m:r>
              <m:sSup>
                <m:sSupPr>
                  <m:ctrlPr>
                    <w:rPr>
                      <w:rFonts w:ascii="Cambria Math" w:hAnsi="Cambria Math"/>
                      <w:i/>
                      <w:szCs w:val="28"/>
                      <w:lang w:val="en-US"/>
                    </w:rPr>
                  </m:ctrlPr>
                </m:sSupPr>
                <m:e>
                  <m:r>
                    <w:rPr>
                      <w:rFonts w:ascii="Cambria Math" w:hAnsi="Cambria Math"/>
                      <w:szCs w:val="28"/>
                      <w:lang w:val="en-US"/>
                    </w:rPr>
                    <m:t>S</m:t>
                  </m:r>
                </m:e>
                <m:sup>
                  <m:r>
                    <w:rPr>
                      <w:rFonts w:ascii="Cambria Math"/>
                      <w:szCs w:val="28"/>
                      <w:lang w:val="en-US"/>
                    </w:rPr>
                    <m:t>2</m:t>
                  </m:r>
                </m:sup>
              </m:sSup>
            </m:den>
          </m:f>
          <m:sSup>
            <m:sSupPr>
              <m:ctrlPr>
                <w:rPr>
                  <w:rFonts w:ascii="Cambria Math" w:hAnsi="Cambria Math"/>
                  <w:i/>
                  <w:szCs w:val="28"/>
                  <w:lang w:val="en-US"/>
                </w:rPr>
              </m:ctrlPr>
            </m:sSupPr>
            <m:e>
              <m:r>
                <w:rPr>
                  <w:rFonts w:ascii="Cambria Math" w:hAnsi="Cambria Math"/>
                  <w:szCs w:val="28"/>
                  <w:lang w:val="en-US"/>
                </w:rPr>
                <m:t>G</m:t>
              </m:r>
            </m:e>
            <m:sup>
              <m:r>
                <w:rPr>
                  <w:rFonts w:ascii="Cambria Math"/>
                  <w:szCs w:val="28"/>
                  <w:lang w:val="en-US"/>
                </w:rPr>
                <m:t>2</m:t>
              </m:r>
            </m:sup>
          </m:sSup>
        </m:oMath>
      </m:oMathPara>
    </w:p>
    <w:p w:rsidR="007B04C9" w:rsidRPr="000B314E" w:rsidRDefault="00AB02AB" w:rsidP="008B6A21">
      <w:pPr>
        <w:pStyle w:val="21"/>
        <w:spacing w:line="360" w:lineRule="auto"/>
        <w:ind w:firstLine="709"/>
        <w:rPr>
          <w:szCs w:val="28"/>
        </w:rPr>
      </w:pPr>
      <w:r w:rsidRPr="000B314E">
        <w:rPr>
          <w:szCs w:val="28"/>
        </w:rPr>
        <w:t>Устремляя длину трубы к нулю получаем:</w:t>
      </w:r>
    </w:p>
    <w:p w:rsidR="007B04C9" w:rsidRPr="000B314E" w:rsidRDefault="002970D7" w:rsidP="008B6A21">
      <w:pPr>
        <w:pStyle w:val="21"/>
        <w:spacing w:line="360" w:lineRule="auto"/>
        <w:ind w:firstLine="709"/>
        <w:rPr>
          <w:szCs w:val="28"/>
        </w:rPr>
      </w:pPr>
      <m:oMathPara>
        <m:oMath>
          <m:r>
            <w:rPr>
              <w:szCs w:val="28"/>
            </w:rPr>
            <m:t>-</m:t>
          </m:r>
          <m:r>
            <w:rPr>
              <w:rFonts w:ascii="Cambria Math" w:hAnsi="Cambria Math"/>
              <w:szCs w:val="28"/>
            </w:rPr>
            <m:t>P</m:t>
          </m:r>
          <m:f>
            <m:fPr>
              <m:ctrlPr>
                <w:rPr>
                  <w:rFonts w:ascii="Cambria Math" w:hAnsi="Cambria Math"/>
                  <w:i/>
                  <w:szCs w:val="28"/>
                </w:rPr>
              </m:ctrlPr>
            </m:fPr>
            <m:num>
              <m:r>
                <w:rPr>
                  <w:rFonts w:ascii="Cambria Math" w:hAnsi="Cambria Math"/>
                  <w:szCs w:val="28"/>
                </w:rPr>
                <m:t>dP</m:t>
              </m:r>
            </m:num>
            <m:den>
              <m:r>
                <w:rPr>
                  <w:rFonts w:ascii="Cambria Math" w:hAnsi="Cambria Math"/>
                  <w:szCs w:val="28"/>
                </w:rPr>
                <m:t>dx</m:t>
              </m:r>
            </m:den>
          </m:f>
          <m:r>
            <w:rPr>
              <w:rFonts w:ascii="Cambria Math"/>
              <w:szCs w:val="28"/>
            </w:rPr>
            <m:t>=</m:t>
          </m:r>
          <m:r>
            <w:rPr>
              <w:rFonts w:ascii="Cambria Math"/>
              <w:i/>
              <w:szCs w:val="28"/>
            </w:rPr>
            <w:sym w:font="Symbol" w:char="F06C"/>
          </m:r>
          <m:f>
            <m:fPr>
              <m:ctrlPr>
                <w:rPr>
                  <w:rFonts w:ascii="Cambria Math" w:hAnsi="Cambria Math"/>
                  <w:i/>
                  <w:szCs w:val="28"/>
                </w:rPr>
              </m:ctrlPr>
            </m:fPr>
            <m:num>
              <m:r>
                <w:rPr>
                  <w:rFonts w:ascii="Cambria Math" w:hAnsi="Cambria Math"/>
                  <w:szCs w:val="28"/>
                </w:rPr>
                <m:t>RT</m:t>
              </m:r>
            </m:num>
            <m:den>
              <m:r>
                <w:rPr>
                  <w:rFonts w:ascii="Cambria Math"/>
                  <w:szCs w:val="28"/>
                </w:rPr>
                <m:t>2</m:t>
              </m:r>
              <m:r>
                <w:rPr>
                  <w:rFonts w:ascii="Cambria Math" w:hAnsi="Cambria Math"/>
                  <w:szCs w:val="28"/>
                </w:rPr>
                <m:t>μd</m:t>
              </m:r>
              <m:sSup>
                <m:sSupPr>
                  <m:ctrlPr>
                    <w:rPr>
                      <w:rFonts w:ascii="Cambria Math" w:hAnsi="Cambria Math"/>
                      <w:i/>
                      <w:szCs w:val="28"/>
                    </w:rPr>
                  </m:ctrlPr>
                </m:sSupPr>
                <m:e>
                  <m:r>
                    <w:rPr>
                      <w:rFonts w:ascii="Cambria Math" w:hAnsi="Cambria Math"/>
                      <w:szCs w:val="28"/>
                    </w:rPr>
                    <m:t>S</m:t>
                  </m:r>
                </m:e>
                <m:sup>
                  <m:r>
                    <w:rPr>
                      <w:rFonts w:ascii="Cambria Math"/>
                      <w:szCs w:val="28"/>
                    </w:rPr>
                    <m:t>2</m:t>
                  </m:r>
                </m:sup>
              </m:sSup>
            </m:den>
          </m:f>
          <m:r>
            <w:rPr>
              <w:rFonts w:ascii="Cambria Math"/>
              <w:szCs w:val="28"/>
            </w:rPr>
            <m:t>∙</m:t>
          </m:r>
          <m:sSup>
            <m:sSupPr>
              <m:ctrlPr>
                <w:rPr>
                  <w:rFonts w:ascii="Cambria Math" w:hAnsi="Cambria Math"/>
                  <w:i/>
                  <w:szCs w:val="28"/>
                </w:rPr>
              </m:ctrlPr>
            </m:sSupPr>
            <m:e>
              <m:r>
                <w:rPr>
                  <w:rFonts w:ascii="Cambria Math" w:hAnsi="Cambria Math"/>
                  <w:szCs w:val="28"/>
                </w:rPr>
                <m:t>G</m:t>
              </m:r>
            </m:e>
            <m:sup>
              <m:r>
                <w:rPr>
                  <w:rFonts w:ascii="Cambria Math"/>
                  <w:szCs w:val="28"/>
                </w:rPr>
                <m:t>2</m:t>
              </m:r>
            </m:sup>
          </m:sSup>
        </m:oMath>
      </m:oMathPara>
    </w:p>
    <w:p w:rsidR="007B04C9" w:rsidRPr="000B314E" w:rsidRDefault="007B04C9" w:rsidP="008B6A21">
      <w:pPr>
        <w:pStyle w:val="21"/>
        <w:spacing w:line="360" w:lineRule="auto"/>
        <w:ind w:firstLine="709"/>
        <w:rPr>
          <w:szCs w:val="28"/>
        </w:rPr>
      </w:pPr>
      <w:r w:rsidRPr="000B314E">
        <w:rPr>
          <w:szCs w:val="28"/>
        </w:rPr>
        <w:t>или</w:t>
      </w:r>
    </w:p>
    <w:p w:rsidR="007B04C9" w:rsidRPr="000B314E" w:rsidRDefault="00B21E89" w:rsidP="008B6A21">
      <w:pPr>
        <w:pStyle w:val="21"/>
        <w:spacing w:line="360" w:lineRule="auto"/>
        <w:ind w:firstLine="709"/>
        <w:rPr>
          <w:szCs w:val="28"/>
        </w:rPr>
      </w:pPr>
      <m:oMathPara>
        <m:oMath>
          <m:r>
            <w:rPr>
              <w:rFonts w:ascii="Cambria Math"/>
              <w:szCs w:val="28"/>
            </w:rPr>
            <m:t>0=</m:t>
          </m:r>
          <m:r>
            <w:rPr>
              <w:rFonts w:ascii="Cambria Math"/>
              <w:szCs w:val="28"/>
            </w:rPr>
            <m:t>-</m:t>
          </m:r>
          <m:r>
            <w:rPr>
              <w:rFonts w:ascii="Cambria Math"/>
              <w:i/>
              <w:szCs w:val="28"/>
            </w:rPr>
            <w:sym w:font="Symbol" w:char="F06C"/>
          </m:r>
          <m:f>
            <m:fPr>
              <m:ctrlPr>
                <w:rPr>
                  <w:rFonts w:ascii="Cambria Math" w:hAnsi="Cambria Math"/>
                  <w:i/>
                  <w:szCs w:val="28"/>
                </w:rPr>
              </m:ctrlPr>
            </m:fPr>
            <m:num>
              <m:r>
                <w:rPr>
                  <w:rFonts w:ascii="Cambria Math" w:hAnsi="Cambria Math"/>
                  <w:szCs w:val="28"/>
                </w:rPr>
                <m:t>RT</m:t>
              </m:r>
            </m:num>
            <m:den>
              <m:r>
                <w:rPr>
                  <w:rFonts w:ascii="Cambria Math"/>
                  <w:szCs w:val="28"/>
                </w:rPr>
                <m:t>2</m:t>
              </m:r>
              <m:r>
                <w:rPr>
                  <w:rFonts w:ascii="Cambria Math" w:hAnsi="Cambria Math"/>
                  <w:szCs w:val="28"/>
                </w:rPr>
                <m:t>μd</m:t>
              </m:r>
              <m:sSup>
                <m:sSupPr>
                  <m:ctrlPr>
                    <w:rPr>
                      <w:rFonts w:ascii="Cambria Math" w:hAnsi="Cambria Math"/>
                      <w:i/>
                      <w:szCs w:val="28"/>
                    </w:rPr>
                  </m:ctrlPr>
                </m:sSupPr>
                <m:e>
                  <m:r>
                    <w:rPr>
                      <w:rFonts w:ascii="Cambria Math" w:hAnsi="Cambria Math"/>
                      <w:szCs w:val="28"/>
                    </w:rPr>
                    <m:t>S</m:t>
                  </m:r>
                </m:e>
                <m:sup>
                  <m:r>
                    <w:rPr>
                      <w:rFonts w:ascii="Cambria Math"/>
                      <w:szCs w:val="28"/>
                    </w:rPr>
                    <m:t>2</m:t>
                  </m:r>
                </m:sup>
              </m:sSup>
              <m:r>
                <w:rPr>
                  <w:rFonts w:ascii="Cambria Math" w:hAnsi="Cambria Math"/>
                  <w:szCs w:val="28"/>
                </w:rPr>
                <m:t>P</m:t>
              </m:r>
            </m:den>
          </m:f>
          <m:r>
            <w:rPr>
              <w:rFonts w:ascii="Cambria Math"/>
              <w:szCs w:val="28"/>
            </w:rPr>
            <m:t>∙</m:t>
          </m:r>
          <m:sSup>
            <m:sSupPr>
              <m:ctrlPr>
                <w:rPr>
                  <w:rFonts w:ascii="Cambria Math" w:hAnsi="Cambria Math"/>
                  <w:i/>
                  <w:szCs w:val="28"/>
                </w:rPr>
              </m:ctrlPr>
            </m:sSupPr>
            <m:e>
              <m:r>
                <w:rPr>
                  <w:rFonts w:ascii="Cambria Math" w:hAnsi="Cambria Math"/>
                  <w:szCs w:val="28"/>
                </w:rPr>
                <m:t>G</m:t>
              </m:r>
            </m:e>
            <m:sup>
              <m:r>
                <w:rPr>
                  <w:rFonts w:ascii="Cambria Math"/>
                  <w:szCs w:val="28"/>
                </w:rPr>
                <m:t>2</m:t>
              </m:r>
            </m:sup>
          </m:sSup>
          <m:r>
            <w:rPr>
              <w:rFonts w:ascii="Cambria Math"/>
              <w:szCs w:val="28"/>
            </w:rPr>
            <m:t>-</m:t>
          </m:r>
          <m:f>
            <m:fPr>
              <m:ctrlPr>
                <w:rPr>
                  <w:rFonts w:ascii="Cambria Math" w:hAnsi="Cambria Math"/>
                  <w:i/>
                  <w:szCs w:val="28"/>
                </w:rPr>
              </m:ctrlPr>
            </m:fPr>
            <m:num>
              <m:r>
                <w:rPr>
                  <w:rFonts w:ascii="Cambria Math" w:hAnsi="Cambria Math"/>
                  <w:szCs w:val="28"/>
                </w:rPr>
                <m:t>dP</m:t>
              </m:r>
            </m:num>
            <m:den>
              <m:r>
                <w:rPr>
                  <w:rFonts w:ascii="Cambria Math" w:hAnsi="Cambria Math"/>
                  <w:szCs w:val="28"/>
                </w:rPr>
                <m:t>dx</m:t>
              </m:r>
            </m:den>
          </m:f>
        </m:oMath>
      </m:oMathPara>
    </w:p>
    <w:p w:rsidR="00F16947" w:rsidRPr="000B314E" w:rsidRDefault="00F16947" w:rsidP="008B6A21">
      <w:pPr>
        <w:pStyle w:val="21"/>
        <w:spacing w:line="360" w:lineRule="auto"/>
        <w:ind w:firstLine="709"/>
        <w:rPr>
          <w:szCs w:val="28"/>
        </w:rPr>
      </w:pPr>
      <w:r w:rsidRPr="000B314E">
        <w:rPr>
          <w:szCs w:val="28"/>
        </w:rPr>
        <w:t xml:space="preserve">Второй член уравнения есть </w:t>
      </w:r>
      <w:r w:rsidR="00B97324" w:rsidRPr="00B97324">
        <w:rPr>
          <w:i/>
          <w:szCs w:val="28"/>
        </w:rPr>
        <w:t>–</w:t>
      </w:r>
      <w:r w:rsidR="00B97324" w:rsidRPr="00B97324">
        <w:rPr>
          <w:i/>
          <w:szCs w:val="28"/>
          <w:lang w:val="en-US"/>
        </w:rPr>
        <w:t>grad</w:t>
      </w:r>
      <w:r w:rsidR="00B97324" w:rsidRPr="00B97324">
        <w:rPr>
          <w:i/>
          <w:szCs w:val="28"/>
        </w:rPr>
        <w:t>(P)</w:t>
      </w:r>
      <w:r w:rsidR="00B97324">
        <w:rPr>
          <w:szCs w:val="28"/>
        </w:rPr>
        <w:t xml:space="preserve"> </w:t>
      </w:r>
      <w:r w:rsidRPr="000B314E">
        <w:rPr>
          <w:szCs w:val="28"/>
        </w:rPr>
        <w:t>=&gt; первый это сопротивление течению. Вместо 0 слева надо поставить</w:t>
      </w:r>
      <m:oMath>
        <m:r>
          <w:rPr>
            <w:rFonts w:ascii="Cambria Math"/>
            <w:szCs w:val="28"/>
          </w:rPr>
          <m:t xml:space="preserve"> </m:t>
        </m:r>
        <m:r>
          <w:rPr>
            <w:rFonts w:ascii="Cambria Math" w:hAnsi="Cambria Math"/>
            <w:szCs w:val="28"/>
          </w:rPr>
          <m:t>ρ</m:t>
        </m:r>
        <m:f>
          <m:fPr>
            <m:ctrlPr>
              <w:rPr>
                <w:rFonts w:ascii="Cambria Math" w:hAnsi="Cambria Math"/>
                <w:i/>
                <w:szCs w:val="28"/>
              </w:rPr>
            </m:ctrlPr>
          </m:fPr>
          <m:num>
            <m:r>
              <w:rPr>
                <w:rFonts w:ascii="Cambria Math" w:hAnsi="Cambria Math"/>
                <w:szCs w:val="28"/>
              </w:rPr>
              <m:t>dv</m:t>
            </m:r>
          </m:num>
          <m:den>
            <m:r>
              <w:rPr>
                <w:rFonts w:ascii="Cambria Math" w:hAnsi="Cambria Math"/>
                <w:szCs w:val="28"/>
              </w:rPr>
              <m:t>dt</m:t>
            </m:r>
          </m:den>
        </m:f>
      </m:oMath>
      <w:r w:rsidRPr="000B314E">
        <w:rPr>
          <w:szCs w:val="28"/>
        </w:rPr>
        <w:t xml:space="preserve">. Окончательно получаем уравнение: </w:t>
      </w:r>
    </w:p>
    <w:p w:rsidR="00F16947" w:rsidRPr="000B314E" w:rsidRDefault="00B21E89" w:rsidP="008B6A21">
      <w:pPr>
        <w:pStyle w:val="a0"/>
        <w:spacing w:after="0" w:line="360" w:lineRule="auto"/>
        <w:ind w:firstLine="709"/>
        <w:jc w:val="both"/>
        <w:rPr>
          <w:szCs w:val="28"/>
          <w:lang w:val="en-US"/>
        </w:rPr>
      </w:pPr>
      <m:oMathPara>
        <m:oMathParaPr>
          <m:jc m:val="left"/>
        </m:oMathParaPr>
        <m:oMath>
          <m:r>
            <w:rPr>
              <w:rFonts w:ascii="Cambria Math" w:hAnsi="Cambria Math"/>
              <w:szCs w:val="28"/>
            </w:rPr>
            <m:t>ρ</m:t>
          </m:r>
          <m:f>
            <m:fPr>
              <m:ctrlPr>
                <w:rPr>
                  <w:rFonts w:ascii="Cambria Math" w:hAnsi="Cambria Math"/>
                  <w:i/>
                  <w:szCs w:val="28"/>
                </w:rPr>
              </m:ctrlPr>
            </m:fPr>
            <m:num>
              <m:r>
                <w:rPr>
                  <w:rFonts w:ascii="Cambria Math" w:hAnsi="Cambria Math"/>
                  <w:szCs w:val="28"/>
                </w:rPr>
                <m:t>dv</m:t>
              </m:r>
            </m:num>
            <m:den>
              <m:r>
                <w:rPr>
                  <w:rFonts w:ascii="Cambria Math" w:hAnsi="Cambria Math"/>
                  <w:szCs w:val="28"/>
                </w:rPr>
                <m:t>dt</m:t>
              </m:r>
            </m:den>
          </m:f>
          <m:r>
            <w:rPr>
              <w:rFonts w:ascii="Cambria Math"/>
              <w:szCs w:val="28"/>
            </w:rPr>
            <m:t>=</m:t>
          </m:r>
          <m:r>
            <w:rPr>
              <w:rFonts w:ascii="Cambria Math"/>
              <w:szCs w:val="28"/>
            </w:rPr>
            <m:t>-</m:t>
          </m:r>
          <m:r>
            <w:rPr>
              <w:rFonts w:ascii="Cambria Math"/>
              <w:i/>
              <w:szCs w:val="28"/>
            </w:rPr>
            <w:sym w:font="Symbol" w:char="F06C"/>
          </m:r>
          <m:f>
            <m:fPr>
              <m:ctrlPr>
                <w:rPr>
                  <w:rFonts w:ascii="Cambria Math" w:hAnsi="Cambria Math"/>
                  <w:i/>
                  <w:szCs w:val="28"/>
                </w:rPr>
              </m:ctrlPr>
            </m:fPr>
            <m:num>
              <m:r>
                <w:rPr>
                  <w:rFonts w:ascii="Cambria Math" w:hAnsi="Cambria Math"/>
                  <w:szCs w:val="28"/>
                </w:rPr>
                <m:t>RT</m:t>
              </m:r>
            </m:num>
            <m:den>
              <m:r>
                <w:rPr>
                  <w:rFonts w:ascii="Cambria Math"/>
                  <w:szCs w:val="28"/>
                </w:rPr>
                <m:t>2</m:t>
              </m:r>
              <m:r>
                <w:rPr>
                  <w:rFonts w:ascii="Cambria Math" w:hAnsi="Cambria Math"/>
                  <w:szCs w:val="28"/>
                </w:rPr>
                <m:t>μd</m:t>
              </m:r>
              <m:sSup>
                <m:sSupPr>
                  <m:ctrlPr>
                    <w:rPr>
                      <w:rFonts w:ascii="Cambria Math" w:hAnsi="Cambria Math"/>
                      <w:i/>
                      <w:szCs w:val="28"/>
                    </w:rPr>
                  </m:ctrlPr>
                </m:sSupPr>
                <m:e>
                  <m:r>
                    <w:rPr>
                      <w:rFonts w:ascii="Cambria Math" w:hAnsi="Cambria Math"/>
                      <w:szCs w:val="28"/>
                    </w:rPr>
                    <m:t>S</m:t>
                  </m:r>
                </m:e>
                <m:sup>
                  <m:r>
                    <w:rPr>
                      <w:rFonts w:ascii="Cambria Math"/>
                      <w:szCs w:val="28"/>
                    </w:rPr>
                    <m:t>2</m:t>
                  </m:r>
                </m:sup>
              </m:sSup>
              <m:r>
                <w:rPr>
                  <w:rFonts w:ascii="Cambria Math" w:hAnsi="Cambria Math"/>
                  <w:szCs w:val="28"/>
                </w:rPr>
                <m:t>P</m:t>
              </m:r>
            </m:den>
          </m:f>
          <m:r>
            <w:rPr>
              <w:rFonts w:ascii="Cambria Math"/>
              <w:szCs w:val="28"/>
            </w:rPr>
            <m:t>∙</m:t>
          </m:r>
          <m:sSup>
            <m:sSupPr>
              <m:ctrlPr>
                <w:rPr>
                  <w:rFonts w:ascii="Cambria Math" w:hAnsi="Cambria Math"/>
                  <w:i/>
                  <w:szCs w:val="28"/>
                </w:rPr>
              </m:ctrlPr>
            </m:sSupPr>
            <m:e>
              <m:r>
                <w:rPr>
                  <w:rFonts w:ascii="Cambria Math" w:hAnsi="Cambria Math"/>
                  <w:szCs w:val="28"/>
                </w:rPr>
                <m:t>G</m:t>
              </m:r>
            </m:e>
            <m:sup>
              <m:r>
                <w:rPr>
                  <w:rFonts w:ascii="Cambria Math"/>
                  <w:szCs w:val="28"/>
                </w:rPr>
                <m:t>2</m:t>
              </m:r>
            </m:sup>
          </m:sSup>
          <m:r>
            <w:rPr>
              <w:rFonts w:ascii="Cambria Math"/>
              <w:szCs w:val="28"/>
            </w:rPr>
            <m:t>-</m:t>
          </m:r>
          <m:f>
            <m:fPr>
              <m:ctrlPr>
                <w:rPr>
                  <w:rFonts w:ascii="Cambria Math" w:hAnsi="Cambria Math"/>
                  <w:i/>
                  <w:szCs w:val="28"/>
                </w:rPr>
              </m:ctrlPr>
            </m:fPr>
            <m:num>
              <m:r>
                <w:rPr>
                  <w:rFonts w:ascii="Cambria Math" w:hAnsi="Cambria Math"/>
                  <w:szCs w:val="28"/>
                </w:rPr>
                <m:t>dP</m:t>
              </m:r>
            </m:num>
            <m:den>
              <m:r>
                <w:rPr>
                  <w:rFonts w:ascii="Cambria Math" w:hAnsi="Cambria Math"/>
                  <w:szCs w:val="28"/>
                </w:rPr>
                <m:t>dx</m:t>
              </m:r>
            </m:den>
          </m:f>
        </m:oMath>
      </m:oMathPara>
    </w:p>
    <w:p w:rsidR="00F16947" w:rsidRPr="000B314E" w:rsidRDefault="00F16947" w:rsidP="008B6A21">
      <w:pPr>
        <w:pStyle w:val="21"/>
        <w:spacing w:line="360" w:lineRule="auto"/>
        <w:ind w:firstLine="709"/>
        <w:rPr>
          <w:szCs w:val="28"/>
        </w:rPr>
      </w:pPr>
      <w:r w:rsidRPr="000B314E">
        <w:rPr>
          <w:szCs w:val="28"/>
        </w:rPr>
        <w:t>Полная система уравнений получается такой</w:t>
      </w:r>
      <w:r w:rsidR="00B21E89" w:rsidRPr="000B314E">
        <w:rPr>
          <w:szCs w:val="28"/>
        </w:rPr>
        <w:t>:</w:t>
      </w:r>
    </w:p>
    <w:p w:rsidR="00F16947" w:rsidRPr="000B314E" w:rsidRDefault="00AB02AB" w:rsidP="008B6A21">
      <w:pPr>
        <w:pStyle w:val="a0"/>
        <w:spacing w:after="0" w:line="360" w:lineRule="auto"/>
        <w:ind w:firstLine="709"/>
        <w:jc w:val="both"/>
        <w:rPr>
          <w:szCs w:val="28"/>
        </w:rPr>
      </w:pPr>
      <m:oMath>
        <m:r>
          <w:rPr>
            <w:rFonts w:ascii="Cambria Math" w:hAnsi="Cambria Math"/>
            <w:szCs w:val="28"/>
          </w:rPr>
          <m:t>ρ</m:t>
        </m:r>
        <m:f>
          <m:fPr>
            <m:ctrlPr>
              <w:rPr>
                <w:rFonts w:ascii="Cambria Math" w:hAnsi="Cambria Math"/>
                <w:i/>
                <w:szCs w:val="28"/>
              </w:rPr>
            </m:ctrlPr>
          </m:fPr>
          <m:num>
            <m:r>
              <w:rPr>
                <w:rFonts w:ascii="Cambria Math" w:hAnsi="Cambria Math"/>
                <w:szCs w:val="28"/>
              </w:rPr>
              <m:t>d</m:t>
            </m:r>
            <m:r>
              <w:rPr>
                <w:rFonts w:ascii="Cambria Math" w:hAnsi="Cambria Math"/>
                <w:szCs w:val="28"/>
              </w:rPr>
              <m:t>v</m:t>
            </m:r>
          </m:num>
          <m:den>
            <m:r>
              <w:rPr>
                <w:rFonts w:ascii="Cambria Math" w:hAnsi="Cambria Math"/>
                <w:szCs w:val="28"/>
              </w:rPr>
              <m:t>dt</m:t>
            </m:r>
          </m:den>
        </m:f>
        <m:r>
          <w:rPr>
            <w:rFonts w:ascii="Cambria Math"/>
            <w:szCs w:val="28"/>
          </w:rPr>
          <m:t>=</m:t>
        </m:r>
        <m:r>
          <w:rPr>
            <w:rFonts w:ascii="Cambria Math"/>
            <w:szCs w:val="28"/>
          </w:rPr>
          <m:t>-</m:t>
        </m:r>
        <m:r>
          <w:rPr>
            <w:rFonts w:ascii="Cambria Math"/>
            <w:i/>
            <w:szCs w:val="28"/>
          </w:rPr>
          <w:sym w:font="Symbol" w:char="F06C"/>
        </m:r>
        <m:f>
          <m:fPr>
            <m:ctrlPr>
              <w:rPr>
                <w:rFonts w:ascii="Cambria Math" w:hAnsi="Cambria Math"/>
                <w:i/>
                <w:szCs w:val="28"/>
              </w:rPr>
            </m:ctrlPr>
          </m:fPr>
          <m:num>
            <m:r>
              <w:rPr>
                <w:rFonts w:ascii="Cambria Math" w:hAnsi="Cambria Math"/>
                <w:szCs w:val="28"/>
              </w:rPr>
              <m:t>RT</m:t>
            </m:r>
          </m:num>
          <m:den>
            <m:r>
              <w:rPr>
                <w:rFonts w:ascii="Cambria Math"/>
                <w:szCs w:val="28"/>
              </w:rPr>
              <m:t>2</m:t>
            </m:r>
            <m:r>
              <w:rPr>
                <w:rFonts w:ascii="Cambria Math" w:hAnsi="Cambria Math"/>
                <w:szCs w:val="28"/>
              </w:rPr>
              <m:t>μd</m:t>
            </m:r>
            <m:sSup>
              <m:sSupPr>
                <m:ctrlPr>
                  <w:rPr>
                    <w:rFonts w:ascii="Cambria Math" w:hAnsi="Cambria Math"/>
                    <w:i/>
                    <w:szCs w:val="28"/>
                  </w:rPr>
                </m:ctrlPr>
              </m:sSupPr>
              <m:e>
                <m:r>
                  <w:rPr>
                    <w:rFonts w:ascii="Cambria Math" w:hAnsi="Cambria Math"/>
                    <w:szCs w:val="28"/>
                  </w:rPr>
                  <m:t>S</m:t>
                </m:r>
              </m:e>
              <m:sup>
                <m:r>
                  <w:rPr>
                    <w:rFonts w:ascii="Cambria Math"/>
                    <w:szCs w:val="28"/>
                  </w:rPr>
                  <m:t>2</m:t>
                </m:r>
              </m:sup>
            </m:sSup>
            <m:r>
              <w:rPr>
                <w:rFonts w:ascii="Cambria Math" w:hAnsi="Cambria Math"/>
                <w:szCs w:val="28"/>
              </w:rPr>
              <m:t>P</m:t>
            </m:r>
          </m:den>
        </m:f>
        <m:r>
          <w:rPr>
            <w:rFonts w:ascii="Cambria Math"/>
            <w:szCs w:val="28"/>
          </w:rPr>
          <m:t>∙</m:t>
        </m:r>
        <m:sSup>
          <m:sSupPr>
            <m:ctrlPr>
              <w:rPr>
                <w:rFonts w:ascii="Cambria Math" w:hAnsi="Cambria Math"/>
                <w:i/>
                <w:szCs w:val="28"/>
              </w:rPr>
            </m:ctrlPr>
          </m:sSupPr>
          <m:e>
            <m:r>
              <w:rPr>
                <w:rFonts w:ascii="Cambria Math" w:hAnsi="Cambria Math"/>
                <w:szCs w:val="28"/>
              </w:rPr>
              <m:t>G</m:t>
            </m:r>
          </m:e>
          <m:sup>
            <m:r>
              <w:rPr>
                <w:rFonts w:ascii="Cambria Math"/>
                <w:szCs w:val="28"/>
              </w:rPr>
              <m:t>2</m:t>
            </m:r>
          </m:sup>
        </m:sSup>
        <m:r>
          <w:rPr>
            <w:rFonts w:ascii="Cambria Math"/>
            <w:szCs w:val="28"/>
          </w:rPr>
          <m:t>-</m:t>
        </m:r>
        <m:f>
          <m:fPr>
            <m:ctrlPr>
              <w:rPr>
                <w:rFonts w:ascii="Cambria Math" w:hAnsi="Cambria Math"/>
                <w:i/>
                <w:szCs w:val="28"/>
              </w:rPr>
            </m:ctrlPr>
          </m:fPr>
          <m:num>
            <m:r>
              <w:rPr>
                <w:rFonts w:ascii="Cambria Math" w:hAnsi="Cambria Math"/>
                <w:szCs w:val="28"/>
              </w:rPr>
              <m:t>dP</m:t>
            </m:r>
          </m:num>
          <m:den>
            <m:r>
              <w:rPr>
                <w:rFonts w:ascii="Cambria Math" w:hAnsi="Cambria Math"/>
                <w:szCs w:val="28"/>
              </w:rPr>
              <m:t>dx</m:t>
            </m:r>
          </m:den>
        </m:f>
      </m:oMath>
      <w:r w:rsidR="00F16947" w:rsidRPr="000B314E">
        <w:rPr>
          <w:szCs w:val="28"/>
        </w:rPr>
        <w:t>–  закон сохранения импульса;</w:t>
      </w:r>
    </w:p>
    <w:p w:rsidR="00F16947" w:rsidRPr="000B314E" w:rsidRDefault="00F16947" w:rsidP="008B6A21">
      <w:pPr>
        <w:pStyle w:val="a0"/>
        <w:spacing w:after="0" w:line="360" w:lineRule="auto"/>
        <w:ind w:firstLine="709"/>
        <w:jc w:val="both"/>
        <w:rPr>
          <w:szCs w:val="28"/>
        </w:rPr>
      </w:pPr>
      <w:r w:rsidRPr="000B314E">
        <w:rPr>
          <w:position w:val="-22"/>
          <w:szCs w:val="28"/>
        </w:rPr>
        <w:object w:dxaOrig="1219" w:dyaOrig="580">
          <v:shape id="_x0000_i1041" type="#_x0000_t75" style="width:61.5pt;height:29.25pt" o:ole="">
            <v:imagedata r:id="rId23" o:title=""/>
          </v:shape>
          <o:OLEObject Type="Embed" ProgID="Equation.DSMT4" ShapeID="_x0000_i1041" DrawAspect="Content" ObjectID="_1354723444" r:id="rId35"/>
        </w:object>
      </w:r>
      <w:r w:rsidRPr="000B314E">
        <w:rPr>
          <w:szCs w:val="28"/>
        </w:rPr>
        <w:t xml:space="preserve"> –  закон сохранения массы;</w:t>
      </w:r>
    </w:p>
    <w:p w:rsidR="00F16947" w:rsidRPr="000B314E" w:rsidRDefault="00F16947" w:rsidP="008B6A21">
      <w:pPr>
        <w:pStyle w:val="a0"/>
        <w:spacing w:after="0" w:line="360" w:lineRule="auto"/>
        <w:ind w:firstLine="709"/>
        <w:jc w:val="both"/>
        <w:rPr>
          <w:szCs w:val="28"/>
        </w:rPr>
      </w:pPr>
      <w:r w:rsidRPr="000B314E">
        <w:rPr>
          <w:rStyle w:val="a5"/>
          <w:szCs w:val="28"/>
          <w:lang w:val="en-US"/>
        </w:rPr>
        <w:t>P </w:t>
      </w:r>
      <w:r w:rsidRPr="000B314E">
        <w:rPr>
          <w:szCs w:val="28"/>
        </w:rPr>
        <w:t>=</w:t>
      </w:r>
      <w:r w:rsidRPr="000B314E">
        <w:rPr>
          <w:szCs w:val="28"/>
          <w:lang w:val="en-US"/>
        </w:rPr>
        <w:t> </w:t>
      </w:r>
      <w:r w:rsidRPr="000B314E">
        <w:rPr>
          <w:rStyle w:val="a5"/>
          <w:szCs w:val="28"/>
          <w:lang w:val="en-US"/>
        </w:rPr>
        <w:t>n</w:t>
      </w:r>
      <w:r w:rsidRPr="000B314E">
        <w:rPr>
          <w:szCs w:val="28"/>
        </w:rPr>
        <w:sym w:font="Symbol" w:char="F0D7"/>
      </w:r>
      <w:r w:rsidRPr="000B314E">
        <w:rPr>
          <w:rStyle w:val="a5"/>
          <w:szCs w:val="28"/>
          <w:lang w:val="en-US"/>
        </w:rPr>
        <w:t>const</w:t>
      </w:r>
      <w:r w:rsidRPr="000B314E">
        <w:rPr>
          <w:szCs w:val="28"/>
        </w:rPr>
        <w:t>.</w:t>
      </w:r>
    </w:p>
    <w:p w:rsidR="00F16947" w:rsidRPr="000B314E" w:rsidRDefault="00F16947" w:rsidP="008B6A21">
      <w:pPr>
        <w:pStyle w:val="21"/>
        <w:spacing w:line="360" w:lineRule="auto"/>
        <w:ind w:firstLine="709"/>
        <w:rPr>
          <w:szCs w:val="28"/>
        </w:rPr>
      </w:pPr>
      <w:r w:rsidRPr="000B314E">
        <w:rPr>
          <w:szCs w:val="28"/>
        </w:rPr>
        <w:t xml:space="preserve">С учетом связи </w:t>
      </w:r>
      <w:r w:rsidRPr="000B314E">
        <w:rPr>
          <w:rStyle w:val="a5"/>
          <w:szCs w:val="28"/>
        </w:rPr>
        <w:sym w:font="Symbol" w:char="F072"/>
      </w:r>
      <w:r w:rsidRPr="000B314E">
        <w:rPr>
          <w:szCs w:val="28"/>
        </w:rPr>
        <w:t> = </w:t>
      </w:r>
      <w:proofErr w:type="spellStart"/>
      <w:r w:rsidRPr="000B314E">
        <w:rPr>
          <w:rStyle w:val="a5"/>
          <w:szCs w:val="28"/>
        </w:rPr>
        <w:t>m</w:t>
      </w:r>
      <w:proofErr w:type="spellEnd"/>
      <w:r w:rsidRPr="000B314E">
        <w:rPr>
          <w:szCs w:val="28"/>
        </w:rPr>
        <w:sym w:font="Symbol" w:char="F0D7"/>
      </w:r>
      <w:proofErr w:type="spellStart"/>
      <w:r w:rsidRPr="000B314E">
        <w:rPr>
          <w:rStyle w:val="a5"/>
          <w:szCs w:val="28"/>
        </w:rPr>
        <w:t>n</w:t>
      </w:r>
      <w:proofErr w:type="spellEnd"/>
      <w:r w:rsidRPr="000B314E">
        <w:rPr>
          <w:szCs w:val="28"/>
        </w:rPr>
        <w:t xml:space="preserve"> и </w:t>
      </w:r>
      <w:r w:rsidRPr="000B314E">
        <w:rPr>
          <w:rStyle w:val="a5"/>
          <w:szCs w:val="28"/>
        </w:rPr>
        <w:t>G</w:t>
      </w:r>
      <w:r w:rsidRPr="000B314E">
        <w:rPr>
          <w:szCs w:val="28"/>
          <w:lang w:val="en-US"/>
        </w:rPr>
        <w:t> </w:t>
      </w:r>
      <w:r w:rsidRPr="000B314E">
        <w:rPr>
          <w:szCs w:val="28"/>
        </w:rPr>
        <w:t>=</w:t>
      </w:r>
      <w:r w:rsidRPr="000B314E">
        <w:rPr>
          <w:szCs w:val="28"/>
          <w:lang w:val="en-US"/>
        </w:rPr>
        <w:t> </w:t>
      </w:r>
      <w:r w:rsidRPr="000B314E">
        <w:rPr>
          <w:rStyle w:val="a5"/>
          <w:szCs w:val="28"/>
        </w:rPr>
        <w:t>S</w:t>
      </w:r>
      <w:r w:rsidRPr="000B314E">
        <w:rPr>
          <w:rStyle w:val="a5"/>
          <w:szCs w:val="28"/>
        </w:rPr>
        <w:sym w:font="Symbol" w:char="F072"/>
      </w:r>
      <w:r w:rsidRPr="000B314E">
        <w:rPr>
          <w:rStyle w:val="a5"/>
          <w:szCs w:val="28"/>
          <w:lang w:val="en-US"/>
        </w:rPr>
        <w:t>v</w:t>
      </w:r>
      <w:r w:rsidRPr="000B314E">
        <w:rPr>
          <w:szCs w:val="28"/>
        </w:rPr>
        <w:t xml:space="preserve">, имеем ТРИ неизвестных – </w:t>
      </w:r>
      <w:r w:rsidRPr="000B314E">
        <w:rPr>
          <w:rStyle w:val="a5"/>
          <w:szCs w:val="28"/>
        </w:rPr>
        <w:t>G</w:t>
      </w:r>
      <w:r w:rsidRPr="000B314E">
        <w:rPr>
          <w:szCs w:val="28"/>
        </w:rPr>
        <w:t xml:space="preserve">, </w:t>
      </w:r>
      <w:r w:rsidRPr="000B314E">
        <w:rPr>
          <w:rStyle w:val="a5"/>
          <w:szCs w:val="28"/>
        </w:rPr>
        <w:sym w:font="Symbol" w:char="F072"/>
      </w:r>
      <w:r w:rsidRPr="000B314E">
        <w:rPr>
          <w:szCs w:val="28"/>
        </w:rPr>
        <w:t xml:space="preserve">, </w:t>
      </w:r>
      <w:r w:rsidRPr="000B314E">
        <w:rPr>
          <w:rStyle w:val="a5"/>
          <w:szCs w:val="28"/>
        </w:rPr>
        <w:t>P</w:t>
      </w:r>
      <w:r w:rsidRPr="000B314E">
        <w:rPr>
          <w:szCs w:val="28"/>
        </w:rPr>
        <w:t xml:space="preserve"> – и три уравнения. </w:t>
      </w:r>
      <w:proofErr w:type="gramStart"/>
      <w:r w:rsidRPr="000B314E">
        <w:rPr>
          <w:szCs w:val="28"/>
          <w:lang w:val="en-US"/>
        </w:rPr>
        <w:t>C</w:t>
      </w:r>
      <w:r w:rsidRPr="000B314E">
        <w:rPr>
          <w:szCs w:val="28"/>
        </w:rPr>
        <w:t xml:space="preserve"> учетом последнего уравнения системы, связывающего </w:t>
      </w:r>
      <w:r w:rsidRPr="000B314E">
        <w:rPr>
          <w:rStyle w:val="a5"/>
          <w:szCs w:val="28"/>
        </w:rPr>
        <w:sym w:font="Symbol" w:char="F072"/>
      </w:r>
      <w:r w:rsidRPr="000B314E">
        <w:rPr>
          <w:szCs w:val="28"/>
        </w:rPr>
        <w:t xml:space="preserve"> и </w:t>
      </w:r>
      <w:r w:rsidRPr="000B314E">
        <w:rPr>
          <w:rStyle w:val="a5"/>
          <w:szCs w:val="28"/>
        </w:rPr>
        <w:t>P</w:t>
      </w:r>
      <w:r w:rsidRPr="000B314E">
        <w:rPr>
          <w:szCs w:val="28"/>
        </w:rPr>
        <w:t xml:space="preserve">, число уравнений и число неизвестных можно сократить до двух </w:t>
      </w:r>
      <w:r w:rsidRPr="000B314E">
        <w:rPr>
          <w:rStyle w:val="a5"/>
          <w:szCs w:val="28"/>
        </w:rPr>
        <w:t>G</w:t>
      </w:r>
      <w:r w:rsidRPr="000B314E">
        <w:rPr>
          <w:szCs w:val="28"/>
        </w:rPr>
        <w:t xml:space="preserve"> и </w:t>
      </w:r>
      <w:r w:rsidRPr="000B314E">
        <w:rPr>
          <w:rStyle w:val="a5"/>
          <w:szCs w:val="28"/>
        </w:rPr>
        <w:t>P</w:t>
      </w:r>
      <w:r w:rsidRPr="000B314E">
        <w:rPr>
          <w:szCs w:val="28"/>
        </w:rPr>
        <w:t>.</w:t>
      </w:r>
      <w:proofErr w:type="gramEnd"/>
    </w:p>
    <w:p w:rsidR="00EB5461" w:rsidRPr="000B314E" w:rsidRDefault="00EB5461" w:rsidP="008B6A21">
      <w:pPr>
        <w:pStyle w:val="a0"/>
        <w:spacing w:after="0" w:line="360" w:lineRule="auto"/>
        <w:ind w:firstLine="709"/>
        <w:jc w:val="both"/>
        <w:rPr>
          <w:szCs w:val="28"/>
        </w:rPr>
      </w:pPr>
      <w:r w:rsidRPr="000B314E">
        <w:rPr>
          <w:szCs w:val="28"/>
        </w:rPr>
        <w:t>После тождественных математических преобразований получили следующую систему уравнений:</w:t>
      </w:r>
    </w:p>
    <w:p w:rsidR="00B111BB" w:rsidRPr="000B314E" w:rsidRDefault="00B111BB" w:rsidP="008B6A21">
      <w:pPr>
        <w:framePr w:w="3130" w:h="737" w:wrap="notBeside" w:vAnchor="text" w:hAnchor="text" w:x="80" w:y="75"/>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31"/>
          <w:szCs w:val="28"/>
        </w:rPr>
        <w:drawing>
          <wp:inline distT="0" distB="0" distL="0" distR="0">
            <wp:extent cx="1521460" cy="467995"/>
            <wp:effectExtent l="19050" t="0" r="254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srcRect/>
                    <a:stretch>
                      <a:fillRect/>
                    </a:stretch>
                  </pic:blipFill>
                  <pic:spPr bwMode="auto">
                    <a:xfrm>
                      <a:off x="0" y="0"/>
                      <a:ext cx="1521460" cy="467995"/>
                    </a:xfrm>
                    <a:prstGeom prst="rect">
                      <a:avLst/>
                    </a:prstGeom>
                    <a:noFill/>
                    <a:ln w="9525">
                      <a:noFill/>
                      <a:miter lim="800000"/>
                      <a:headEnd/>
                      <a:tailEnd/>
                    </a:ln>
                  </pic:spPr>
                </pic:pic>
              </a:graphicData>
            </a:graphic>
          </wp:inline>
        </w:drawing>
      </w:r>
    </w:p>
    <w:p w:rsidR="00B111BB" w:rsidRPr="000B314E" w:rsidRDefault="00B111BB" w:rsidP="008B6A21">
      <w:pPr>
        <w:framePr w:w="5727" w:h="737" w:wrap="notBeside" w:vAnchor="text" w:hAnchor="text" w:x="80" w:y="812"/>
        <w:autoSpaceDE w:val="0"/>
        <w:autoSpaceDN w:val="0"/>
        <w:adjustRightInd w:val="0"/>
        <w:spacing w:line="360" w:lineRule="auto"/>
        <w:rPr>
          <w:rFonts w:eastAsiaTheme="minorHAnsi"/>
          <w:color w:val="000080"/>
          <w:kern w:val="0"/>
          <w:szCs w:val="28"/>
          <w:lang w:val="en-US" w:eastAsia="en-US"/>
        </w:rPr>
      </w:pPr>
      <w:r w:rsidRPr="000B314E">
        <w:rPr>
          <w:rFonts w:eastAsiaTheme="minorHAnsi"/>
          <w:noProof/>
          <w:color w:val="000080"/>
          <w:kern w:val="0"/>
          <w:position w:val="-31"/>
          <w:szCs w:val="28"/>
        </w:rPr>
        <w:drawing>
          <wp:inline distT="0" distB="0" distL="0" distR="0">
            <wp:extent cx="3175000" cy="467995"/>
            <wp:effectExtent l="1905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 cstate="print"/>
                    <a:srcRect/>
                    <a:stretch>
                      <a:fillRect/>
                    </a:stretch>
                  </pic:blipFill>
                  <pic:spPr bwMode="auto">
                    <a:xfrm>
                      <a:off x="0" y="0"/>
                      <a:ext cx="3175000" cy="467995"/>
                    </a:xfrm>
                    <a:prstGeom prst="rect">
                      <a:avLst/>
                    </a:prstGeom>
                    <a:noFill/>
                    <a:ln w="9525">
                      <a:noFill/>
                      <a:miter lim="800000"/>
                      <a:headEnd/>
                      <a:tailEnd/>
                    </a:ln>
                  </pic:spPr>
                </pic:pic>
              </a:graphicData>
            </a:graphic>
          </wp:inline>
        </w:drawing>
      </w:r>
    </w:p>
    <w:p w:rsidR="007C6B14" w:rsidRPr="000B314E" w:rsidRDefault="00EB5461" w:rsidP="008B6A21">
      <w:pPr>
        <w:spacing w:line="360" w:lineRule="auto"/>
        <w:ind w:firstLine="709"/>
        <w:jc w:val="both"/>
        <w:rPr>
          <w:szCs w:val="28"/>
        </w:rPr>
      </w:pPr>
      <w:r w:rsidRPr="000B314E">
        <w:rPr>
          <w:szCs w:val="28"/>
        </w:rPr>
        <w:lastRenderedPageBreak/>
        <w:t>С начальными условиями:</w:t>
      </w:r>
    </w:p>
    <w:p w:rsidR="000B314E" w:rsidRPr="000B314E" w:rsidRDefault="000B314E" w:rsidP="008B6A21">
      <w:pPr>
        <w:spacing w:line="360" w:lineRule="auto"/>
        <w:ind w:firstLine="709"/>
        <w:rPr>
          <w:rFonts w:eastAsiaTheme="minorEastAsia"/>
          <w:szCs w:val="28"/>
          <w:lang w:val="en-US"/>
        </w:rPr>
      </w:pPr>
      <m:oMathPara>
        <m:oMathParaPr>
          <m:jc m:val="left"/>
        </m:oMathParaPr>
        <m:oMath>
          <m:r>
            <w:rPr>
              <w:rFonts w:ascii="Cambria Math" w:hAnsi="Cambria Math"/>
              <w:szCs w:val="28"/>
            </w:rPr>
            <m:t>F</m:t>
          </m:r>
          <m:d>
            <m:dPr>
              <m:ctrlPr>
                <w:rPr>
                  <w:rFonts w:ascii="Cambria Math" w:hAnsi="Cambria Math"/>
                  <w:i/>
                  <w:szCs w:val="28"/>
                </w:rPr>
              </m:ctrlPr>
            </m:dPr>
            <m:e>
              <m:r>
                <w:rPr>
                  <w:rFonts w:ascii="Cambria Math" w:hAnsi="Cambria Math"/>
                  <w:szCs w:val="28"/>
                </w:rPr>
                <m:t>х</m:t>
              </m:r>
            </m:e>
          </m:d>
          <m:r>
            <w:rPr>
              <w:rFonts w:ascii="Cambria Math"/>
              <w:szCs w:val="28"/>
            </w:rPr>
            <m:t>=</m:t>
          </m:r>
          <m:rad>
            <m:radPr>
              <m:degHide m:val="on"/>
              <m:ctrlPr>
                <w:rPr>
                  <w:rFonts w:ascii="Cambria Math" w:hAnsi="Cambria Math"/>
                  <w:i/>
                  <w:szCs w:val="28"/>
                </w:rPr>
              </m:ctrlPr>
            </m:radPr>
            <m:deg/>
            <m:e>
              <m:sSup>
                <m:sSupPr>
                  <m:ctrlPr>
                    <w:rPr>
                      <w:rFonts w:ascii="Cambria Math" w:hAnsi="Cambria Math"/>
                      <w:i/>
                      <w:szCs w:val="28"/>
                    </w:rPr>
                  </m:ctrlPr>
                </m:sSupPr>
                <m:e>
                  <m:sSub>
                    <m:sSubPr>
                      <m:ctrlPr>
                        <w:rPr>
                          <w:rFonts w:ascii="Cambria Math" w:hAnsi="Cambria Math"/>
                          <w:i/>
                          <w:szCs w:val="28"/>
                        </w:rPr>
                      </m:ctrlPr>
                    </m:sSubPr>
                    <m:e>
                      <m:r>
                        <w:rPr>
                          <w:rFonts w:ascii="Cambria Math" w:hAnsi="Cambria Math"/>
                          <w:szCs w:val="28"/>
                        </w:rPr>
                        <m:t>F</m:t>
                      </m:r>
                    </m:e>
                    <m:sub>
                      <m:r>
                        <w:rPr>
                          <w:rFonts w:ascii="Cambria Math" w:hAnsi="Cambria Math"/>
                          <w:szCs w:val="28"/>
                        </w:rPr>
                        <m:t>1</m:t>
                      </m:r>
                    </m:sub>
                  </m:sSub>
                </m:e>
                <m:sup>
                  <m:r>
                    <w:rPr>
                      <w:rFonts w:ascii="Cambria Math" w:hAnsi="Cambria Math"/>
                      <w:szCs w:val="28"/>
                    </w:rPr>
                    <m:t>2</m:t>
                  </m:r>
                </m:sup>
              </m:sSup>
              <m:r>
                <w:rPr>
                  <w:rFonts w:ascii="Cambria Math" w:hAnsi="Cambria Math"/>
                  <w:szCs w:val="28"/>
                </w:rPr>
                <m:t>-</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sSubSup>
                <m:sSubSupPr>
                  <m:ctrlPr>
                    <w:rPr>
                      <w:rFonts w:ascii="Cambria Math" w:hAnsi="Cambria Math"/>
                      <w:i/>
                      <w:szCs w:val="28"/>
                    </w:rPr>
                  </m:ctrlPr>
                </m:sSubSupPr>
                <m:e>
                  <m:r>
                    <w:rPr>
                      <w:rFonts w:ascii="Cambria Math" w:hAnsi="Cambria Math"/>
                      <w:szCs w:val="28"/>
                    </w:rPr>
                    <m:t>G</m:t>
                  </m:r>
                </m:e>
                <m:sub>
                  <m:r>
                    <w:rPr>
                      <w:rFonts w:ascii="Cambria Math" w:hAnsi="Cambria Math"/>
                      <w:szCs w:val="28"/>
                    </w:rPr>
                    <m:t>0</m:t>
                  </m:r>
                </m:sub>
                <m:sup>
                  <m:r>
                    <w:rPr>
                      <w:rFonts w:ascii="Cambria Math" w:hAnsi="Cambria Math"/>
                      <w:szCs w:val="28"/>
                    </w:rPr>
                    <m:t>2</m:t>
                  </m:r>
                </m:sup>
              </m:sSubSup>
              <m:r>
                <w:rPr>
                  <w:rFonts w:ascii="Cambria Math" w:hAnsi="Cambria Math"/>
                  <w:szCs w:val="28"/>
                </w:rPr>
                <m:t>∙x</m:t>
              </m:r>
            </m:e>
          </m:rad>
        </m:oMath>
      </m:oMathPara>
    </w:p>
    <w:p w:rsidR="000B314E" w:rsidRPr="008B6A21" w:rsidRDefault="00302D57" w:rsidP="008B6A21">
      <w:pPr>
        <w:spacing w:line="360" w:lineRule="auto"/>
        <w:jc w:val="both"/>
        <w:rPr>
          <w:rFonts w:eastAsiaTheme="minorEastAsia"/>
          <w:i/>
          <w:szCs w:val="28"/>
        </w:rPr>
      </w:pPr>
      <m:oMath>
        <m:sSub>
          <m:sSubPr>
            <m:ctrlPr>
              <w:rPr>
                <w:rFonts w:ascii="Cambria Math" w:hAnsi="Cambria Math"/>
                <w:i/>
                <w:szCs w:val="28"/>
              </w:rPr>
            </m:ctrlPr>
          </m:sSubPr>
          <m:e>
            <m:r>
              <w:rPr>
                <w:rFonts w:ascii="Cambria Math"/>
                <w:szCs w:val="28"/>
              </w:rPr>
              <m:t>G</m:t>
            </m:r>
          </m:e>
          <m:sub>
            <m:r>
              <w:rPr>
                <w:rFonts w:ascii="Cambria Math"/>
                <w:szCs w:val="28"/>
              </w:rPr>
              <m:t>0</m:t>
            </m:r>
          </m:sub>
        </m:sSub>
        <m:r>
          <w:rPr>
            <w:rFonts w:ascii="Cambria Math"/>
            <w:szCs w:val="28"/>
          </w:rPr>
          <m:t xml:space="preserve">=const </m:t>
        </m:r>
      </m:oMath>
      <w:r w:rsidR="000B314E" w:rsidRPr="008B6A21">
        <w:rPr>
          <w:rFonts w:eastAsiaTheme="minorEastAsia"/>
          <w:i/>
          <w:szCs w:val="28"/>
        </w:rPr>
        <w:t>,</w:t>
      </w:r>
    </w:p>
    <w:p w:rsidR="004B6F97" w:rsidRPr="00110B63" w:rsidRDefault="004B6F97" w:rsidP="008B6A21">
      <w:pPr>
        <w:spacing w:line="360" w:lineRule="auto"/>
        <w:ind w:firstLine="709"/>
        <w:jc w:val="both"/>
        <w:rPr>
          <w:rFonts w:eastAsiaTheme="minorEastAsia"/>
          <w:szCs w:val="28"/>
        </w:rPr>
      </w:pPr>
      <w:r w:rsidRPr="000B314E">
        <w:rPr>
          <w:szCs w:val="28"/>
        </w:rPr>
        <w:t xml:space="preserve">где </w:t>
      </w:r>
      <m:oMath>
        <m:r>
          <w:rPr>
            <w:rFonts w:ascii="Cambria Math" w:hAnsi="Cambria Math"/>
            <w:szCs w:val="28"/>
          </w:rPr>
          <m:t>F</m:t>
        </m:r>
        <m:r>
          <w:rPr>
            <w:rFonts w:ascii="Cambria Math"/>
            <w:szCs w:val="28"/>
          </w:rPr>
          <m:t>=</m:t>
        </m:r>
        <m:r>
          <w:rPr>
            <w:rFonts w:ascii="Cambria Math" w:hAnsi="Cambria Math"/>
            <w:szCs w:val="28"/>
            <w:lang w:val="en-US"/>
          </w:rPr>
          <m:t>P</m:t>
        </m:r>
        <m:r>
          <w:rPr>
            <w:szCs w:val="28"/>
          </w:rPr>
          <m:t>∙</m:t>
        </m:r>
        <m:r>
          <w:rPr>
            <w:rFonts w:ascii="Cambria Math" w:hAnsi="Cambria Math"/>
            <w:szCs w:val="28"/>
          </w:rPr>
          <m:t>S</m:t>
        </m:r>
        <m:r>
          <w:rPr>
            <w:rFonts w:ascii="Cambria Math"/>
            <w:szCs w:val="28"/>
          </w:rPr>
          <m:t xml:space="preserve">, </m:t>
        </m:r>
        <m:sSub>
          <m:sSubPr>
            <m:ctrlPr>
              <w:rPr>
                <w:rFonts w:ascii="Cambria Math" w:hAnsi="Cambria Math"/>
                <w:i/>
                <w:szCs w:val="28"/>
              </w:rPr>
            </m:ctrlPr>
          </m:sSubPr>
          <m:e>
            <m:r>
              <w:rPr>
                <w:rFonts w:ascii="Cambria Math"/>
                <w:szCs w:val="28"/>
              </w:rPr>
              <m:t xml:space="preserve">  </m:t>
            </m:r>
            <m:r>
              <w:rPr>
                <w:rFonts w:ascii="Cambria Math" w:hAnsi="Cambria Math"/>
                <w:szCs w:val="28"/>
              </w:rPr>
              <m:t>C</m:t>
            </m:r>
          </m:e>
          <m:sub>
            <m:r>
              <w:rPr>
                <w:rFonts w:ascii="Cambria Math"/>
                <w:szCs w:val="28"/>
              </w:rPr>
              <m:t>1</m:t>
            </m:r>
          </m:sub>
        </m:sSub>
        <m:r>
          <w:rPr>
            <w:rFonts w:ascii="Cambria Math"/>
            <w:szCs w:val="28"/>
          </w:rPr>
          <m:t>=</m:t>
        </m:r>
        <m:f>
          <m:fPr>
            <m:ctrlPr>
              <w:rPr>
                <w:rFonts w:ascii="Cambria Math" w:hAnsi="Cambria Math"/>
                <w:i/>
                <w:szCs w:val="28"/>
              </w:rPr>
            </m:ctrlPr>
          </m:fPr>
          <m:num>
            <m:r>
              <w:rPr>
                <w:rFonts w:ascii="Cambria Math" w:hAnsi="Cambria Math"/>
                <w:szCs w:val="28"/>
              </w:rPr>
              <m:t>P</m:t>
            </m:r>
          </m:num>
          <m:den>
            <m:r>
              <w:rPr>
                <w:rFonts w:ascii="Cambria Math" w:hAnsi="Cambria Math"/>
                <w:szCs w:val="28"/>
              </w:rPr>
              <m:t>ρ</m:t>
            </m:r>
          </m:den>
        </m:f>
        <m:r>
          <w:rPr>
            <w:rFonts w:ascii="Cambria Math"/>
            <w:szCs w:val="28"/>
          </w:rPr>
          <m:t>=</m:t>
        </m:r>
        <m:r>
          <w:rPr>
            <w:rFonts w:ascii="Cambria Math" w:hAnsi="Cambria Math"/>
            <w:szCs w:val="28"/>
          </w:rPr>
          <m:t>T</m:t>
        </m:r>
        <m:r>
          <w:rPr>
            <w:rFonts w:ascii="Cambria Math"/>
            <w:szCs w:val="28"/>
          </w:rPr>
          <m:t>∙</m:t>
        </m:r>
        <m:f>
          <m:fPr>
            <m:ctrlPr>
              <w:rPr>
                <w:rFonts w:ascii="Cambria Math" w:hAnsi="Cambria Math"/>
                <w:i/>
                <w:szCs w:val="28"/>
              </w:rPr>
            </m:ctrlPr>
          </m:fPr>
          <m:num>
            <m:r>
              <w:rPr>
                <w:rFonts w:ascii="Cambria Math" w:hAnsi="Cambria Math"/>
                <w:szCs w:val="28"/>
              </w:rPr>
              <m:t>R</m:t>
            </m:r>
          </m:num>
          <m:den>
            <m:r>
              <w:rPr>
                <w:rFonts w:ascii="Cambria Math" w:hAnsi="Cambria Math"/>
                <w:szCs w:val="28"/>
              </w:rPr>
              <m:t>μ</m:t>
            </m:r>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A</m:t>
            </m:r>
          </m:e>
          <m:sub>
            <m:r>
              <w:rPr>
                <w:rFonts w:ascii="Cambria Math" w:hAnsi="Cambria Math"/>
                <w:szCs w:val="28"/>
              </w:rPr>
              <m:t>0</m:t>
            </m:r>
          </m:sub>
        </m:sSub>
        <m:r>
          <w:rPr>
            <w:rFonts w:ascii="Cambria Math" w:hAnsi="Cambria Math"/>
            <w:szCs w:val="28"/>
          </w:rPr>
          <m:t>=</m:t>
        </m:r>
        <m:f>
          <m:fPr>
            <m:ctrlPr>
              <w:rPr>
                <w:rFonts w:ascii="Cambria Math" w:hAnsi="Cambria Math"/>
                <w:i/>
                <w:szCs w:val="28"/>
              </w:rPr>
            </m:ctrlPr>
          </m:fPr>
          <m:num>
            <m:r>
              <w:rPr>
                <w:rFonts w:ascii="Cambria Math" w:hAnsi="Cambria Math"/>
                <w:i/>
                <w:szCs w:val="28"/>
              </w:rPr>
              <w:sym w:font="Symbol" w:char="F06C"/>
            </m:r>
          </m:num>
          <m:den>
            <m:r>
              <w:rPr>
                <w:rFonts w:ascii="Cambria Math" w:hAnsi="Cambria Math"/>
                <w:szCs w:val="28"/>
              </w:rPr>
              <m:t>2d</m:t>
            </m:r>
          </m:den>
        </m:f>
        <m:r>
          <w:rPr>
            <w:rFonts w:ascii="Cambria Math" w:hAnsi="Cambria Math"/>
            <w:szCs w:val="28"/>
          </w:rPr>
          <m:t>∙</m:t>
        </m:r>
        <m:f>
          <m:fPr>
            <m:ctrlPr>
              <w:rPr>
                <w:rFonts w:ascii="Cambria Math" w:hAnsi="Cambria Math"/>
                <w:i/>
                <w:szCs w:val="28"/>
              </w:rPr>
            </m:ctrlPr>
          </m:fPr>
          <m:num>
            <m:r>
              <w:rPr>
                <w:rFonts w:ascii="Cambria Math" w:hAnsi="Cambria Math"/>
                <w:szCs w:val="28"/>
              </w:rPr>
              <m:t>R∙T</m:t>
            </m:r>
          </m:num>
          <m:den>
            <m:r>
              <w:rPr>
                <w:rFonts w:ascii="Cambria Math" w:hAnsi="Cambria Math"/>
                <w:szCs w:val="28"/>
              </w:rPr>
              <m:t>μ</m:t>
            </m:r>
          </m:den>
        </m:f>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F</m:t>
            </m:r>
          </m:e>
          <m:sub>
            <m:r>
              <w:rPr>
                <w:rFonts w:ascii="Cambria Math" w:hAnsi="Cambria Math"/>
                <w:szCs w:val="28"/>
              </w:rPr>
              <m:t>1</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P</m:t>
            </m:r>
          </m:e>
          <m:sub>
            <m:r>
              <w:rPr>
                <w:rFonts w:ascii="Cambria Math" w:hAnsi="Cambria Math"/>
                <w:szCs w:val="28"/>
              </w:rPr>
              <m:t>1</m:t>
            </m:r>
          </m:sub>
        </m:sSub>
        <m:r>
          <w:rPr>
            <w:rFonts w:ascii="Cambria Math" w:hAnsi="Cambria Math"/>
            <w:szCs w:val="28"/>
          </w:rPr>
          <m:t>∙S</m:t>
        </m:r>
      </m:oMath>
      <w:r w:rsidR="00B97324">
        <w:rPr>
          <w:szCs w:val="28"/>
        </w:rPr>
        <w:t xml:space="preserve">, </w:t>
      </w:r>
      <w:r w:rsidR="00B97324" w:rsidRPr="00110B63">
        <w:rPr>
          <w:i/>
          <w:szCs w:val="28"/>
          <w:lang w:val="en-US"/>
        </w:rPr>
        <w:t>P</w:t>
      </w:r>
      <w:r w:rsidR="00B97324" w:rsidRPr="00110B63">
        <w:rPr>
          <w:i/>
          <w:szCs w:val="28"/>
          <w:vertAlign w:val="subscript"/>
        </w:rPr>
        <w:t>1</w:t>
      </w:r>
      <w:r w:rsidR="00B97324" w:rsidRPr="00B97324">
        <w:rPr>
          <w:szCs w:val="28"/>
        </w:rPr>
        <w:t xml:space="preserve"> </w:t>
      </w:r>
      <w:r w:rsidR="00B97324">
        <w:rPr>
          <w:szCs w:val="28"/>
        </w:rPr>
        <w:t>–</w:t>
      </w:r>
      <w:r w:rsidR="00B97324" w:rsidRPr="00B97324">
        <w:rPr>
          <w:szCs w:val="28"/>
        </w:rPr>
        <w:t xml:space="preserve"> </w:t>
      </w:r>
      <w:r w:rsidR="00B97324">
        <w:rPr>
          <w:szCs w:val="28"/>
        </w:rPr>
        <w:t xml:space="preserve">давление на начальном конце трубы (от которого движется газ), </w:t>
      </w:r>
      <w:r w:rsidR="00110B63" w:rsidRPr="00110B63">
        <w:rPr>
          <w:i/>
          <w:szCs w:val="28"/>
          <w:lang w:val="en-US"/>
        </w:rPr>
        <w:t>G</w:t>
      </w:r>
      <w:r w:rsidR="00110B63" w:rsidRPr="00110B63">
        <w:rPr>
          <w:i/>
          <w:szCs w:val="28"/>
          <w:vertAlign w:val="subscript"/>
        </w:rPr>
        <w:t>0</w:t>
      </w:r>
      <w:r w:rsidR="00110B63" w:rsidRPr="00110B63">
        <w:rPr>
          <w:szCs w:val="28"/>
        </w:rPr>
        <w:t xml:space="preserve"> </w:t>
      </w:r>
      <w:r w:rsidR="00110B63">
        <w:rPr>
          <w:szCs w:val="28"/>
        </w:rPr>
        <w:t>–</w:t>
      </w:r>
      <w:r w:rsidR="00110B63" w:rsidRPr="00110B63">
        <w:rPr>
          <w:szCs w:val="28"/>
        </w:rPr>
        <w:t xml:space="preserve"> </w:t>
      </w:r>
      <w:r w:rsidR="00110B63">
        <w:rPr>
          <w:szCs w:val="28"/>
        </w:rPr>
        <w:t>начальный поток (до закрытия вентилей).</w:t>
      </w:r>
    </w:p>
    <w:p w:rsidR="00B21E89" w:rsidRPr="000B314E" w:rsidRDefault="00EE66BC" w:rsidP="008B6A21">
      <w:pPr>
        <w:spacing w:line="360" w:lineRule="auto"/>
        <w:ind w:firstLine="709"/>
        <w:jc w:val="both"/>
        <w:rPr>
          <w:szCs w:val="28"/>
        </w:rPr>
      </w:pPr>
      <w:r w:rsidRPr="000B314E">
        <w:rPr>
          <w:szCs w:val="28"/>
        </w:rPr>
        <w:t xml:space="preserve">Поскольку решить это уравнение аналитически не получается, решим численно. При помощи пакета математического моделирования </w:t>
      </w:r>
      <w:r w:rsidRPr="000B314E">
        <w:rPr>
          <w:szCs w:val="28"/>
          <w:lang w:val="en-US"/>
        </w:rPr>
        <w:t>M</w:t>
      </w:r>
      <w:proofErr w:type="spellStart"/>
      <w:r w:rsidRPr="000B314E">
        <w:rPr>
          <w:szCs w:val="28"/>
        </w:rPr>
        <w:t>athcad</w:t>
      </w:r>
      <w:proofErr w:type="spellEnd"/>
      <w:r w:rsidR="000B314E">
        <w:rPr>
          <w:szCs w:val="28"/>
        </w:rPr>
        <w:t xml:space="preserve"> п</w:t>
      </w:r>
      <w:r w:rsidR="00B21E89" w:rsidRPr="000B314E">
        <w:rPr>
          <w:szCs w:val="28"/>
        </w:rPr>
        <w:t>остроим конечно-разностную схему:</w:t>
      </w:r>
    </w:p>
    <w:p w:rsidR="00B21E89" w:rsidRPr="000B314E" w:rsidRDefault="006F04E4" w:rsidP="008B6A21">
      <w:pPr>
        <w:spacing w:line="360" w:lineRule="auto"/>
        <w:ind w:firstLine="709"/>
        <w:jc w:val="both"/>
        <w:rPr>
          <w:szCs w:val="28"/>
        </w:rPr>
      </w:pPr>
      <w:proofErr w:type="gramStart"/>
      <w:r w:rsidRPr="000B314E">
        <w:rPr>
          <w:szCs w:val="28"/>
        </w:rPr>
        <w:t>Сперва</w:t>
      </w:r>
      <w:proofErr w:type="gramEnd"/>
      <w:r w:rsidRPr="000B314E">
        <w:rPr>
          <w:szCs w:val="28"/>
        </w:rPr>
        <w:t xml:space="preserve"> надо весь интервал значений координаты и времени разбить на конечные отрезки. Интервалом по координате назовем </w:t>
      </w:r>
      <w:proofErr w:type="spellStart"/>
      <w:r w:rsidRPr="00110B63">
        <w:rPr>
          <w:i/>
          <w:szCs w:val="28"/>
        </w:rPr>
        <w:t>h</w:t>
      </w:r>
      <w:proofErr w:type="spellEnd"/>
      <w:r w:rsidRPr="000B314E">
        <w:rPr>
          <w:szCs w:val="28"/>
        </w:rPr>
        <w:t xml:space="preserve">, а по времени – </w:t>
      </w:r>
      <w:r w:rsidRPr="00110B63">
        <w:rPr>
          <w:i/>
          <w:szCs w:val="28"/>
          <w:lang w:val="en-US"/>
        </w:rPr>
        <w:sym w:font="Symbol" w:char="F074"/>
      </w:r>
      <w:r w:rsidRPr="000B314E">
        <w:rPr>
          <w:szCs w:val="28"/>
        </w:rPr>
        <w:t xml:space="preserve">. Значение </w:t>
      </w:r>
      <w:r w:rsidR="00B21E89" w:rsidRPr="000B314E">
        <w:rPr>
          <w:szCs w:val="28"/>
        </w:rPr>
        <w:t>производн</w:t>
      </w:r>
      <w:r w:rsidRPr="000B314E">
        <w:rPr>
          <w:szCs w:val="28"/>
        </w:rPr>
        <w:t>ой</w:t>
      </w:r>
      <w:r w:rsidR="00B21E89" w:rsidRPr="000B314E">
        <w:rPr>
          <w:szCs w:val="28"/>
        </w:rPr>
        <w:t xml:space="preserve"> </w:t>
      </w:r>
      <w:r w:rsidRPr="000B314E">
        <w:rPr>
          <w:szCs w:val="28"/>
        </w:rPr>
        <w:t>в определенной точке определяется</w:t>
      </w:r>
      <w:r w:rsidR="00B21E89" w:rsidRPr="000B314E">
        <w:rPr>
          <w:szCs w:val="28"/>
        </w:rPr>
        <w:t xml:space="preserve"> </w:t>
      </w:r>
      <w:r w:rsidRPr="000B314E">
        <w:rPr>
          <w:szCs w:val="28"/>
        </w:rPr>
        <w:t>выражением (конечной разностью)</w:t>
      </w:r>
      <w:r w:rsidR="00B21E89" w:rsidRPr="000B314E">
        <w:rPr>
          <w:szCs w:val="28"/>
        </w:rPr>
        <w:t>:</w:t>
      </w:r>
    </w:p>
    <w:p w:rsidR="006F04E4" w:rsidRPr="000B314E" w:rsidRDefault="00302D57" w:rsidP="008B6A21">
      <w:pPr>
        <w:pStyle w:val="a0"/>
        <w:spacing w:after="0" w:line="360" w:lineRule="auto"/>
        <w:ind w:firstLine="709"/>
        <w:jc w:val="both"/>
        <w:rPr>
          <w:szCs w:val="28"/>
          <w:lang w:val="en-US"/>
        </w:rPr>
      </w:pPr>
      <m:oMath>
        <m:f>
          <m:fPr>
            <m:ctrlPr>
              <w:rPr>
                <w:rFonts w:ascii="Cambria Math" w:hAnsi="Cambria Math"/>
                <w:i/>
                <w:szCs w:val="28"/>
              </w:rPr>
            </m:ctrlPr>
          </m:fPr>
          <m:num>
            <m:r>
              <w:rPr>
                <w:rFonts w:ascii="Cambria Math" w:hAnsi="Cambria Math"/>
                <w:szCs w:val="28"/>
              </w:rPr>
              <m:t>d</m:t>
            </m:r>
          </m:num>
          <m:den>
            <m:r>
              <w:rPr>
                <w:rFonts w:ascii="Cambria Math" w:hAnsi="Cambria Math"/>
                <w:szCs w:val="28"/>
              </w:rPr>
              <m:t>dx</m:t>
            </m:r>
          </m:den>
        </m:f>
        <m:r>
          <w:rPr>
            <w:rFonts w:ascii="Cambria Math" w:hAnsi="Cambria Math"/>
            <w:szCs w:val="28"/>
            <w:lang w:val="en-US"/>
          </w:rPr>
          <m:t>f</m:t>
        </m:r>
        <m:r>
          <w:rPr>
            <w:rFonts w:ascii="Cambria Math"/>
            <w:szCs w:val="28"/>
            <w:lang w:val="en-US"/>
          </w:rPr>
          <m:t>(</m:t>
        </m:r>
        <m:r>
          <w:rPr>
            <w:rFonts w:ascii="Cambria Math" w:hAnsi="Cambria Math"/>
            <w:szCs w:val="28"/>
            <w:lang w:val="en-US"/>
          </w:rPr>
          <m:t>x</m:t>
        </m:r>
        <m:r>
          <w:rPr>
            <w:rFonts w:ascii="Cambria Math"/>
            <w:szCs w:val="28"/>
            <w:lang w:val="en-US"/>
          </w:rPr>
          <m:t>)</m:t>
        </m:r>
        <m:r>
          <w:rPr>
            <w:rFonts w:asci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f</m:t>
                </m:r>
              </m:e>
              <m:sub>
                <m:r>
                  <w:rPr>
                    <w:rFonts w:ascii="Cambria Math" w:hAnsi="Cambria Math"/>
                    <w:szCs w:val="28"/>
                  </w:rPr>
                  <m:t>i</m:t>
                </m:r>
                <m:r>
                  <w:rPr>
                    <w:rFonts w:ascii="Cambria Math"/>
                    <w:szCs w:val="28"/>
                  </w:rPr>
                  <m:t>+1</m:t>
                </m:r>
              </m:sub>
            </m:sSub>
            <m:r>
              <w:rPr>
                <w:rFonts w:ascii="Cambria Math"/>
                <w:szCs w:val="28"/>
              </w:rPr>
              <m:t>-</m:t>
            </m:r>
            <m:sSub>
              <m:sSubPr>
                <m:ctrlPr>
                  <w:rPr>
                    <w:rFonts w:ascii="Cambria Math" w:hAnsi="Cambria Math"/>
                    <w:i/>
                    <w:szCs w:val="28"/>
                  </w:rPr>
                </m:ctrlPr>
              </m:sSubPr>
              <m:e>
                <m:r>
                  <w:rPr>
                    <w:rFonts w:ascii="Cambria Math" w:hAnsi="Cambria Math"/>
                    <w:szCs w:val="28"/>
                  </w:rPr>
                  <m:t>f</m:t>
                </m:r>
              </m:e>
              <m:sub>
                <m:r>
                  <w:rPr>
                    <w:rFonts w:ascii="Cambria Math" w:hAnsi="Cambria Math"/>
                    <w:szCs w:val="28"/>
                  </w:rPr>
                  <m:t>i</m:t>
                </m:r>
              </m:sub>
            </m:sSub>
          </m:num>
          <m:den>
            <m:r>
              <w:rPr>
                <w:rFonts w:ascii="Cambria Math" w:hAnsi="Cambria Math"/>
                <w:szCs w:val="28"/>
              </w:rPr>
              <m:t>h</m:t>
            </m:r>
          </m:den>
        </m:f>
      </m:oMath>
      <w:r w:rsidR="006F04E4" w:rsidRPr="000B314E">
        <w:rPr>
          <w:szCs w:val="28"/>
        </w:rPr>
        <w:tab/>
      </w:r>
      <w:r w:rsidR="006F04E4" w:rsidRPr="000B314E">
        <w:rPr>
          <w:szCs w:val="28"/>
        </w:rPr>
        <w:tab/>
      </w:r>
      <m:oMath>
        <m:r>
          <w:rPr>
            <w:rFonts w:ascii="Cambria Math" w:hAnsi="Cambria Math"/>
            <w:szCs w:val="28"/>
          </w:rPr>
          <m:t>i</m:t>
        </m:r>
        <m:r>
          <w:rPr>
            <w:rFonts w:ascii="Cambria Math"/>
            <w:szCs w:val="28"/>
          </w:rPr>
          <m:t>=</m:t>
        </m:r>
        <m:f>
          <m:fPr>
            <m:ctrlPr>
              <w:rPr>
                <w:rFonts w:ascii="Cambria Math" w:hAnsi="Cambria Math"/>
                <w:i/>
                <w:szCs w:val="28"/>
              </w:rPr>
            </m:ctrlPr>
          </m:fPr>
          <m:num>
            <m:r>
              <w:rPr>
                <w:rFonts w:ascii="Cambria Math" w:hAnsi="Cambria Math"/>
                <w:szCs w:val="28"/>
              </w:rPr>
              <m:t>x</m:t>
            </m:r>
          </m:num>
          <m:den>
            <m:r>
              <w:rPr>
                <w:rFonts w:ascii="Cambria Math" w:hAnsi="Cambria Math"/>
                <w:szCs w:val="28"/>
              </w:rPr>
              <m:t>h</m:t>
            </m:r>
          </m:den>
        </m:f>
      </m:oMath>
    </w:p>
    <w:p w:rsidR="00B111BB" w:rsidRPr="000B314E" w:rsidRDefault="00B111BB" w:rsidP="008B6A21">
      <w:pPr>
        <w:pStyle w:val="a0"/>
        <w:spacing w:after="0" w:line="360" w:lineRule="auto"/>
        <w:ind w:firstLine="709"/>
        <w:jc w:val="both"/>
        <w:rPr>
          <w:szCs w:val="28"/>
        </w:rPr>
      </w:pPr>
      <w:r w:rsidRPr="000B314E">
        <w:rPr>
          <w:szCs w:val="28"/>
        </w:rPr>
        <w:t>Проведя преобразования с уравнениями получим</w:t>
      </w:r>
      <w:r w:rsidR="00040CBE" w:rsidRPr="000B314E">
        <w:rPr>
          <w:szCs w:val="28"/>
        </w:rPr>
        <w:t xml:space="preserve"> (первая переменная – координата, 2-я – время)</w:t>
      </w:r>
      <w:r w:rsidRPr="000B314E">
        <w:rPr>
          <w:szCs w:val="28"/>
        </w:rPr>
        <w:t>:</w:t>
      </w:r>
    </w:p>
    <w:p w:rsidR="00B111BB" w:rsidRPr="000B314E" w:rsidRDefault="00B111BB" w:rsidP="008B6A21">
      <w:pPr>
        <w:framePr w:w="5887" w:h="675" w:wrap="auto" w:vAnchor="text" w:hAnchor="text" w:x="209" w:y="77"/>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28"/>
          <w:szCs w:val="28"/>
        </w:rPr>
        <w:drawing>
          <wp:inline distT="0" distB="0" distL="0" distR="0">
            <wp:extent cx="3225800" cy="431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cstate="print"/>
                    <a:srcRect/>
                    <a:stretch>
                      <a:fillRect/>
                    </a:stretch>
                  </pic:blipFill>
                  <pic:spPr bwMode="auto">
                    <a:xfrm>
                      <a:off x="0" y="0"/>
                      <a:ext cx="3225800" cy="431800"/>
                    </a:xfrm>
                    <a:prstGeom prst="rect">
                      <a:avLst/>
                    </a:prstGeom>
                    <a:noFill/>
                    <a:ln w="9525">
                      <a:noFill/>
                      <a:miter lim="800000"/>
                      <a:headEnd/>
                      <a:tailEnd/>
                    </a:ln>
                  </pic:spPr>
                </pic:pic>
              </a:graphicData>
            </a:graphic>
          </wp:inline>
        </w:drawing>
      </w:r>
    </w:p>
    <w:p w:rsidR="00B111BB" w:rsidRPr="000B314E" w:rsidRDefault="00B111BB" w:rsidP="008B6A21">
      <w:pPr>
        <w:framePr w:w="12172" w:h="675" w:wrap="auto" w:vAnchor="text" w:hAnchor="text" w:x="81" w:y="1056"/>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28"/>
          <w:szCs w:val="28"/>
        </w:rPr>
        <w:drawing>
          <wp:inline distT="0" distB="0" distL="0" distR="0">
            <wp:extent cx="6002251" cy="358973"/>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 cstate="print"/>
                    <a:srcRect/>
                    <a:stretch>
                      <a:fillRect/>
                    </a:stretch>
                  </pic:blipFill>
                  <pic:spPr bwMode="auto">
                    <a:xfrm>
                      <a:off x="0" y="0"/>
                      <a:ext cx="6026395" cy="360417"/>
                    </a:xfrm>
                    <a:prstGeom prst="rect">
                      <a:avLst/>
                    </a:prstGeom>
                    <a:noFill/>
                    <a:ln w="9525">
                      <a:noFill/>
                      <a:miter lim="800000"/>
                      <a:headEnd/>
                      <a:tailEnd/>
                    </a:ln>
                  </pic:spPr>
                </pic:pic>
              </a:graphicData>
            </a:graphic>
          </wp:inline>
        </w:drawing>
      </w:r>
    </w:p>
    <w:p w:rsidR="00B111BB" w:rsidRPr="000B314E" w:rsidRDefault="00B111BB" w:rsidP="008B6A21">
      <w:pPr>
        <w:spacing w:line="360" w:lineRule="auto"/>
        <w:ind w:firstLine="709"/>
        <w:rPr>
          <w:szCs w:val="28"/>
          <w:lang w:val="en-US"/>
        </w:rPr>
      </w:pPr>
    </w:p>
    <w:p w:rsidR="00B111BB" w:rsidRPr="000B314E" w:rsidRDefault="00B111BB" w:rsidP="008B6A21">
      <w:pPr>
        <w:spacing w:line="360" w:lineRule="auto"/>
        <w:ind w:firstLine="709"/>
        <w:rPr>
          <w:szCs w:val="28"/>
          <w:lang w:val="en-US"/>
        </w:rPr>
      </w:pPr>
    </w:p>
    <w:p w:rsidR="00B111BB" w:rsidRPr="000B314E" w:rsidRDefault="00040CBE" w:rsidP="008B6A21">
      <w:pPr>
        <w:spacing w:line="360" w:lineRule="auto"/>
        <w:ind w:firstLine="709"/>
        <w:rPr>
          <w:szCs w:val="28"/>
        </w:rPr>
      </w:pPr>
      <w:r w:rsidRPr="000B314E">
        <w:rPr>
          <w:szCs w:val="28"/>
        </w:rPr>
        <w:t>отсюда</w:t>
      </w:r>
    </w:p>
    <w:p w:rsidR="00040CBE" w:rsidRPr="000B314E" w:rsidRDefault="00040CBE" w:rsidP="008B6A21">
      <w:pPr>
        <w:framePr w:w="5786" w:h="765" w:wrap="auto" w:vAnchor="text" w:hAnchor="text" w:x="209" w:y="77"/>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37"/>
          <w:szCs w:val="28"/>
        </w:rPr>
        <w:drawing>
          <wp:inline distT="0" distB="0" distL="0" distR="0">
            <wp:extent cx="2884885" cy="431597"/>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0" cstate="print"/>
                    <a:srcRect/>
                    <a:stretch>
                      <a:fillRect/>
                    </a:stretch>
                  </pic:blipFill>
                  <pic:spPr bwMode="auto">
                    <a:xfrm>
                      <a:off x="0" y="0"/>
                      <a:ext cx="2883672" cy="431416"/>
                    </a:xfrm>
                    <a:prstGeom prst="rect">
                      <a:avLst/>
                    </a:prstGeom>
                    <a:noFill/>
                    <a:ln w="9525">
                      <a:noFill/>
                      <a:miter lim="800000"/>
                      <a:headEnd/>
                      <a:tailEnd/>
                    </a:ln>
                  </pic:spPr>
                </pic:pic>
              </a:graphicData>
            </a:graphic>
          </wp:inline>
        </w:drawing>
      </w:r>
    </w:p>
    <w:p w:rsidR="000C7A18" w:rsidRPr="000B314E" w:rsidRDefault="000C7A18" w:rsidP="008B6A21">
      <w:pPr>
        <w:framePr w:w="12442" w:h="675" w:wrap="auto" w:vAnchor="text" w:hAnchor="text" w:x="81" w:y="1"/>
        <w:autoSpaceDE w:val="0"/>
        <w:autoSpaceDN w:val="0"/>
        <w:adjustRightInd w:val="0"/>
        <w:spacing w:line="360" w:lineRule="auto"/>
        <w:rPr>
          <w:rFonts w:eastAsiaTheme="minorHAnsi"/>
          <w:color w:val="000080"/>
          <w:kern w:val="0"/>
          <w:szCs w:val="28"/>
          <w:lang w:eastAsia="en-US"/>
        </w:rPr>
      </w:pPr>
    </w:p>
    <w:p w:rsidR="000C7A18" w:rsidRPr="000B314E" w:rsidRDefault="000C7A18" w:rsidP="008B6A21">
      <w:pPr>
        <w:spacing w:line="360" w:lineRule="auto"/>
        <w:jc w:val="both"/>
        <w:rPr>
          <w:rFonts w:eastAsiaTheme="minorHAnsi"/>
          <w:color w:val="000080"/>
          <w:kern w:val="0"/>
          <w:szCs w:val="28"/>
          <w:lang w:eastAsia="en-US"/>
        </w:rPr>
      </w:pPr>
      <w:r w:rsidRPr="000B314E">
        <w:rPr>
          <w:rFonts w:eastAsiaTheme="minorHAnsi"/>
          <w:noProof/>
          <w:color w:val="000080"/>
          <w:kern w:val="0"/>
          <w:position w:val="-28"/>
          <w:szCs w:val="28"/>
        </w:rPr>
        <w:drawing>
          <wp:inline distT="0" distB="0" distL="0" distR="0">
            <wp:extent cx="6120765" cy="357724"/>
            <wp:effectExtent l="0" t="0" r="0" b="0"/>
            <wp:docPr id="7"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cstate="print"/>
                    <a:srcRect/>
                    <a:stretch>
                      <a:fillRect/>
                    </a:stretch>
                  </pic:blipFill>
                  <pic:spPr bwMode="auto">
                    <a:xfrm>
                      <a:off x="0" y="0"/>
                      <a:ext cx="6120765" cy="357724"/>
                    </a:xfrm>
                    <a:prstGeom prst="rect">
                      <a:avLst/>
                    </a:prstGeom>
                    <a:noFill/>
                    <a:ln w="9525">
                      <a:noFill/>
                      <a:miter lim="800000"/>
                      <a:headEnd/>
                      <a:tailEnd/>
                    </a:ln>
                  </pic:spPr>
                </pic:pic>
              </a:graphicData>
            </a:graphic>
          </wp:inline>
        </w:drawing>
      </w:r>
    </w:p>
    <w:p w:rsidR="004833E4" w:rsidRPr="000B314E" w:rsidRDefault="004833E4" w:rsidP="008B6A21">
      <w:pPr>
        <w:spacing w:line="360" w:lineRule="auto"/>
        <w:ind w:firstLine="709"/>
        <w:jc w:val="both"/>
        <w:rPr>
          <w:szCs w:val="28"/>
        </w:rPr>
      </w:pPr>
      <w:r w:rsidRPr="000B314E">
        <w:rPr>
          <w:szCs w:val="28"/>
        </w:rPr>
        <w:t xml:space="preserve">В программе матрицы значений силы и потока </w:t>
      </w:r>
      <w:proofErr w:type="spellStart"/>
      <w:r w:rsidRPr="000B314E">
        <w:rPr>
          <w:szCs w:val="28"/>
        </w:rPr>
        <w:t>наз-ся</w:t>
      </w:r>
      <w:proofErr w:type="spellEnd"/>
      <w:r w:rsidRPr="000B314E">
        <w:rPr>
          <w:szCs w:val="28"/>
        </w:rPr>
        <w:t xml:space="preserve"> </w:t>
      </w:r>
      <w:proofErr w:type="spellStart"/>
      <w:r w:rsidRPr="000B314E">
        <w:rPr>
          <w:b/>
          <w:i/>
          <w:szCs w:val="28"/>
        </w:rPr>
        <w:t>MatrixForce</w:t>
      </w:r>
      <w:proofErr w:type="spellEnd"/>
      <w:r w:rsidRPr="000B314E">
        <w:rPr>
          <w:szCs w:val="28"/>
        </w:rPr>
        <w:t xml:space="preserve"> и </w:t>
      </w:r>
      <w:proofErr w:type="spellStart"/>
      <w:r w:rsidRPr="000B314E">
        <w:rPr>
          <w:b/>
          <w:i/>
          <w:szCs w:val="28"/>
        </w:rPr>
        <w:t>MatrixGush</w:t>
      </w:r>
      <w:proofErr w:type="spellEnd"/>
      <w:r w:rsidRPr="000B314E">
        <w:rPr>
          <w:szCs w:val="28"/>
        </w:rPr>
        <w:t xml:space="preserve"> соответственно. Они имеют размер </w:t>
      </w:r>
      <m:oMath>
        <m:r>
          <w:rPr>
            <w:rFonts w:ascii="Cambria Math" w:hAnsi="Cambria Math"/>
            <w:szCs w:val="28"/>
          </w:rPr>
          <m:t>N</m:t>
        </m:r>
        <m:r>
          <w:rPr>
            <w:rFonts w:ascii="Cambria Math"/>
            <w:szCs w:val="28"/>
          </w:rPr>
          <m:t>×</m:t>
        </m:r>
        <m:f>
          <m:fPr>
            <m:ctrlPr>
              <w:rPr>
                <w:rFonts w:ascii="Cambria Math" w:hAnsi="Cambria Math"/>
                <w:i/>
                <w:szCs w:val="28"/>
              </w:rPr>
            </m:ctrlPr>
          </m:fPr>
          <m:num>
            <m:r>
              <w:rPr>
                <w:rFonts w:ascii="Cambria Math" w:hAnsi="Cambria Math"/>
                <w:szCs w:val="28"/>
              </w:rPr>
              <m:t>T</m:t>
            </m:r>
          </m:num>
          <m:den>
            <m:r>
              <w:rPr>
                <w:rFonts w:ascii="Cambria Math" w:hAnsi="Cambria Math"/>
                <w:szCs w:val="28"/>
              </w:rPr>
              <m:t>τ</m:t>
            </m:r>
          </m:den>
        </m:f>
      </m:oMath>
      <w:r w:rsidRPr="000B314E">
        <w:rPr>
          <w:szCs w:val="28"/>
        </w:rPr>
        <w:t xml:space="preserve">, где T – время моделирования, а </w:t>
      </w:r>
      <m:oMath>
        <m:r>
          <w:rPr>
            <w:rFonts w:ascii="Cambria Math" w:hAnsi="Cambria Math"/>
            <w:szCs w:val="28"/>
          </w:rPr>
          <m:t>N</m:t>
        </m:r>
        <m:r>
          <w:rPr>
            <w:rFonts w:ascii="Cambria Math"/>
            <w:szCs w:val="28"/>
          </w:rPr>
          <m:t>=</m:t>
        </m:r>
        <m:f>
          <m:fPr>
            <m:ctrlPr>
              <w:rPr>
                <w:rFonts w:ascii="Cambria Math" w:hAnsi="Cambria Math"/>
                <w:i/>
                <w:szCs w:val="28"/>
              </w:rPr>
            </m:ctrlPr>
          </m:fPr>
          <m:num>
            <m:r>
              <w:rPr>
                <w:rFonts w:ascii="Cambria Math" w:hAnsi="Cambria Math"/>
                <w:szCs w:val="28"/>
              </w:rPr>
              <m:t>l</m:t>
            </m:r>
          </m:num>
          <m:den>
            <m:r>
              <w:rPr>
                <w:rFonts w:ascii="Cambria Math" w:hAnsi="Cambria Math"/>
                <w:szCs w:val="28"/>
              </w:rPr>
              <m:t>h</m:t>
            </m:r>
          </m:den>
        </m:f>
      </m:oMath>
      <w:r w:rsidRPr="000B314E">
        <w:rPr>
          <w:szCs w:val="28"/>
        </w:rPr>
        <w:t xml:space="preserve"> – кол-во шагов по координате.</w:t>
      </w:r>
      <w:r w:rsidR="00421CED" w:rsidRPr="000B314E">
        <w:rPr>
          <w:szCs w:val="28"/>
        </w:rPr>
        <w:t xml:space="preserve"> Т.е. </w:t>
      </w:r>
      <m:oMath>
        <m:r>
          <w:rPr>
            <w:rFonts w:ascii="Cambria Math" w:hAnsi="Cambria Math"/>
            <w:szCs w:val="28"/>
          </w:rPr>
          <m:t>MatrixForce</m:t>
        </m:r>
        <m:d>
          <m:dPr>
            <m:ctrlPr>
              <w:rPr>
                <w:rFonts w:ascii="Cambria Math" w:hAnsi="Cambria Math"/>
                <w:i/>
                <w:szCs w:val="28"/>
              </w:rPr>
            </m:ctrlPr>
          </m:dPr>
          <m:e>
            <m:r>
              <w:rPr>
                <w:rFonts w:ascii="Cambria Math" w:hAnsi="Cambria Math"/>
                <w:szCs w:val="28"/>
              </w:rPr>
              <m:t>i</m:t>
            </m:r>
            <m:r>
              <w:rPr>
                <w:rFonts w:ascii="Cambria Math"/>
                <w:szCs w:val="28"/>
              </w:rPr>
              <m:t>,</m:t>
            </m:r>
            <m:r>
              <w:rPr>
                <w:rFonts w:ascii="Cambria Math" w:hAnsi="Cambria Math"/>
                <w:szCs w:val="28"/>
              </w:rPr>
              <m:t>j</m:t>
            </m:r>
          </m:e>
        </m:d>
        <m:r>
          <w:rPr>
            <w:rFonts w:ascii="Cambria Math"/>
            <w:szCs w:val="28"/>
          </w:rPr>
          <m:t>=</m:t>
        </m:r>
        <m:r>
          <w:rPr>
            <w:rFonts w:ascii="Cambria Math" w:hAnsi="Cambria Math"/>
            <w:szCs w:val="28"/>
          </w:rPr>
          <m:t>F</m:t>
        </m:r>
        <m:r>
          <w:rPr>
            <w:rFonts w:ascii="Cambria Math"/>
            <w:szCs w:val="28"/>
          </w:rPr>
          <m:t>(</m:t>
        </m:r>
        <m:r>
          <w:rPr>
            <w:rFonts w:ascii="Cambria Math" w:hAnsi="Cambria Math"/>
            <w:szCs w:val="28"/>
          </w:rPr>
          <m:t>h</m:t>
        </m:r>
        <m:r>
          <w:rPr>
            <w:rFonts w:ascii="Cambria Math"/>
            <w:szCs w:val="28"/>
          </w:rPr>
          <m:t>∙</m:t>
        </m:r>
        <m:r>
          <w:rPr>
            <w:rFonts w:ascii="Cambria Math" w:hAnsi="Cambria Math"/>
            <w:szCs w:val="28"/>
          </w:rPr>
          <m:t>i</m:t>
        </m:r>
        <m:r>
          <w:rPr>
            <w:rFonts w:ascii="Cambria Math"/>
            <w:szCs w:val="28"/>
          </w:rPr>
          <m:t>,</m:t>
        </m:r>
        <m:r>
          <w:rPr>
            <w:rFonts w:ascii="Cambria Math" w:hAnsi="Cambria Math"/>
            <w:szCs w:val="28"/>
          </w:rPr>
          <m:t>τ</m:t>
        </m:r>
        <m:r>
          <w:rPr>
            <w:szCs w:val="28"/>
          </w:rPr>
          <m:t>∙</m:t>
        </m:r>
        <m:r>
          <w:rPr>
            <w:rFonts w:ascii="Cambria Math" w:hAnsi="Cambria Math"/>
            <w:szCs w:val="28"/>
          </w:rPr>
          <m:t>j</m:t>
        </m:r>
        <m:r>
          <w:rPr>
            <w:rFonts w:ascii="Cambria Math"/>
            <w:szCs w:val="28"/>
          </w:rPr>
          <m:t>)</m:t>
        </m:r>
      </m:oMath>
      <w:r w:rsidR="00421CED" w:rsidRPr="000B314E">
        <w:rPr>
          <w:szCs w:val="28"/>
        </w:rPr>
        <w:t>.</w:t>
      </w:r>
    </w:p>
    <w:p w:rsidR="00040CBE" w:rsidRPr="000B314E" w:rsidRDefault="004833E4" w:rsidP="008B6A21">
      <w:pPr>
        <w:spacing w:line="360" w:lineRule="auto"/>
        <w:ind w:firstLine="709"/>
        <w:jc w:val="both"/>
        <w:rPr>
          <w:szCs w:val="28"/>
        </w:rPr>
      </w:pPr>
      <w:r w:rsidRPr="000B314E">
        <w:rPr>
          <w:szCs w:val="28"/>
        </w:rPr>
        <w:lastRenderedPageBreak/>
        <w:t xml:space="preserve">Функция </w:t>
      </w:r>
      <w:proofErr w:type="spellStart"/>
      <w:r w:rsidRPr="000B314E">
        <w:rPr>
          <w:b/>
          <w:i/>
          <w:szCs w:val="28"/>
        </w:rPr>
        <w:t>CalcZeroCond</w:t>
      </w:r>
      <w:proofErr w:type="spellEnd"/>
      <w:r w:rsidRPr="000B314E">
        <w:rPr>
          <w:szCs w:val="28"/>
        </w:rPr>
        <w:t xml:space="preserve"> выполняет подсчет начальных условий (1-й столбец матриц).</w:t>
      </w:r>
      <w:r w:rsidR="00421CED" w:rsidRPr="000B314E">
        <w:rPr>
          <w:szCs w:val="28"/>
        </w:rPr>
        <w:t xml:space="preserve"> Т.к. изменить глобальные переменные внутри функции невозможно, необходимо выполнить присвоение:</w:t>
      </w:r>
    </w:p>
    <w:p w:rsidR="00421CED" w:rsidRPr="000B314E" w:rsidRDefault="00421CED" w:rsidP="008B6A21">
      <w:pPr>
        <w:framePr w:w="4666" w:h="437" w:wrap="notBeside" w:vAnchor="text" w:hAnchor="text" w:x="80" w:y="75"/>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12"/>
          <w:szCs w:val="28"/>
        </w:rPr>
        <w:drawing>
          <wp:inline distT="0" distB="0" distL="0" distR="0">
            <wp:extent cx="2191385" cy="276225"/>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2" cstate="print"/>
                    <a:srcRect/>
                    <a:stretch>
                      <a:fillRect/>
                    </a:stretch>
                  </pic:blipFill>
                  <pic:spPr bwMode="auto">
                    <a:xfrm>
                      <a:off x="0" y="0"/>
                      <a:ext cx="2191385" cy="276225"/>
                    </a:xfrm>
                    <a:prstGeom prst="rect">
                      <a:avLst/>
                    </a:prstGeom>
                    <a:noFill/>
                    <a:ln w="9525">
                      <a:noFill/>
                      <a:miter lim="800000"/>
                      <a:headEnd/>
                      <a:tailEnd/>
                    </a:ln>
                  </pic:spPr>
                </pic:pic>
              </a:graphicData>
            </a:graphic>
          </wp:inline>
        </w:drawing>
      </w:r>
    </w:p>
    <w:p w:rsidR="00421CED" w:rsidRPr="000B314E" w:rsidRDefault="00421CED" w:rsidP="008B6A21">
      <w:pPr>
        <w:framePr w:w="4604" w:h="437" w:wrap="notBeside" w:vAnchor="text" w:hAnchor="text" w:x="80" w:y="568"/>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12"/>
          <w:szCs w:val="28"/>
        </w:rPr>
        <w:drawing>
          <wp:inline distT="0" distB="0" distL="0" distR="0">
            <wp:extent cx="2156460" cy="27622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3" cstate="print"/>
                    <a:srcRect/>
                    <a:stretch>
                      <a:fillRect/>
                    </a:stretch>
                  </pic:blipFill>
                  <pic:spPr bwMode="auto">
                    <a:xfrm>
                      <a:off x="0" y="0"/>
                      <a:ext cx="2156460" cy="276225"/>
                    </a:xfrm>
                    <a:prstGeom prst="rect">
                      <a:avLst/>
                    </a:prstGeom>
                    <a:noFill/>
                    <a:ln w="9525">
                      <a:noFill/>
                      <a:miter lim="800000"/>
                      <a:headEnd/>
                      <a:tailEnd/>
                    </a:ln>
                  </pic:spPr>
                </pic:pic>
              </a:graphicData>
            </a:graphic>
          </wp:inline>
        </w:drawing>
      </w:r>
    </w:p>
    <w:p w:rsidR="00421CED" w:rsidRPr="000B314E" w:rsidRDefault="000C7A18" w:rsidP="008B6A21">
      <w:pPr>
        <w:spacing w:line="360" w:lineRule="auto"/>
        <w:ind w:firstLine="709"/>
        <w:jc w:val="both"/>
        <w:rPr>
          <w:szCs w:val="28"/>
        </w:rPr>
      </w:pPr>
      <w:r w:rsidRPr="000B314E">
        <w:rPr>
          <w:szCs w:val="28"/>
        </w:rPr>
        <w:t xml:space="preserve">Функция </w:t>
      </w:r>
      <w:proofErr w:type="spellStart"/>
      <w:r w:rsidRPr="000B314E">
        <w:rPr>
          <w:b/>
          <w:i/>
          <w:szCs w:val="28"/>
          <w:lang w:val="en-US"/>
        </w:rPr>
        <w:t>CalcNextStep</w:t>
      </w:r>
      <w:proofErr w:type="spellEnd"/>
      <w:r w:rsidRPr="000B314E">
        <w:rPr>
          <w:b/>
          <w:i/>
          <w:szCs w:val="28"/>
        </w:rPr>
        <w:t>(</w:t>
      </w:r>
      <w:proofErr w:type="spellStart"/>
      <w:r w:rsidRPr="000B314E">
        <w:rPr>
          <w:b/>
          <w:i/>
          <w:szCs w:val="28"/>
          <w:lang w:val="en-US"/>
        </w:rPr>
        <w:t>MatrixForce</w:t>
      </w:r>
      <w:proofErr w:type="spellEnd"/>
      <w:r w:rsidRPr="000B314E">
        <w:rPr>
          <w:b/>
          <w:i/>
          <w:szCs w:val="28"/>
        </w:rPr>
        <w:t xml:space="preserve">, </w:t>
      </w:r>
      <w:proofErr w:type="spellStart"/>
      <w:r w:rsidRPr="000B314E">
        <w:rPr>
          <w:b/>
          <w:i/>
          <w:szCs w:val="28"/>
          <w:lang w:val="en-US"/>
        </w:rPr>
        <w:t>MatrixGush</w:t>
      </w:r>
      <w:proofErr w:type="spellEnd"/>
      <w:r w:rsidRPr="000B314E">
        <w:rPr>
          <w:b/>
          <w:i/>
          <w:szCs w:val="28"/>
        </w:rPr>
        <w:t xml:space="preserve">, </w:t>
      </w:r>
      <w:proofErr w:type="spellStart"/>
      <w:r w:rsidRPr="000B314E">
        <w:rPr>
          <w:b/>
          <w:i/>
          <w:szCs w:val="28"/>
          <w:lang w:val="en-US"/>
        </w:rPr>
        <w:t>NumStep</w:t>
      </w:r>
      <w:proofErr w:type="spellEnd"/>
      <w:r w:rsidRPr="000B314E">
        <w:rPr>
          <w:b/>
          <w:i/>
          <w:szCs w:val="28"/>
        </w:rPr>
        <w:t>)</w:t>
      </w:r>
      <w:r w:rsidRPr="000B314E">
        <w:rPr>
          <w:szCs w:val="28"/>
        </w:rPr>
        <w:t xml:space="preserve"> вычисляет соответствующие распределение силы и потока по координате на следующем шаге [заполняет (NumStep+1)-</w:t>
      </w:r>
      <w:proofErr w:type="spellStart"/>
      <w:r w:rsidRPr="000B314E">
        <w:rPr>
          <w:szCs w:val="28"/>
        </w:rPr>
        <w:t>й</w:t>
      </w:r>
      <w:proofErr w:type="spellEnd"/>
      <w:r w:rsidRPr="000B314E">
        <w:rPr>
          <w:szCs w:val="28"/>
        </w:rPr>
        <w:t xml:space="preserve"> столбец].</w:t>
      </w:r>
    </w:p>
    <w:p w:rsidR="00421CED" w:rsidRPr="000B314E" w:rsidRDefault="000C7A18" w:rsidP="008B6A21">
      <w:pPr>
        <w:spacing w:line="360" w:lineRule="auto"/>
        <w:ind w:firstLine="709"/>
        <w:jc w:val="both"/>
        <w:rPr>
          <w:szCs w:val="28"/>
        </w:rPr>
      </w:pPr>
      <w:r w:rsidRPr="000B314E">
        <w:rPr>
          <w:szCs w:val="28"/>
        </w:rPr>
        <w:t xml:space="preserve">Функция </w:t>
      </w:r>
      <w:proofErr w:type="spellStart"/>
      <w:r w:rsidRPr="000B314E">
        <w:rPr>
          <w:b/>
          <w:i/>
          <w:szCs w:val="28"/>
          <w:lang w:val="en-US"/>
        </w:rPr>
        <w:t>CalcAll</w:t>
      </w:r>
      <w:proofErr w:type="spellEnd"/>
      <w:r w:rsidRPr="000B314E">
        <w:rPr>
          <w:b/>
          <w:i/>
          <w:szCs w:val="28"/>
        </w:rPr>
        <w:t>(</w:t>
      </w:r>
      <w:proofErr w:type="spellStart"/>
      <w:r w:rsidRPr="000B314E">
        <w:rPr>
          <w:b/>
          <w:i/>
          <w:szCs w:val="28"/>
          <w:lang w:val="en-US"/>
        </w:rPr>
        <w:t>MatrixForce</w:t>
      </w:r>
      <w:proofErr w:type="spellEnd"/>
      <w:r w:rsidRPr="000B314E">
        <w:rPr>
          <w:b/>
          <w:i/>
          <w:szCs w:val="28"/>
        </w:rPr>
        <w:t xml:space="preserve">, </w:t>
      </w:r>
      <w:proofErr w:type="spellStart"/>
      <w:r w:rsidRPr="000B314E">
        <w:rPr>
          <w:b/>
          <w:i/>
          <w:szCs w:val="28"/>
          <w:lang w:val="en-US"/>
        </w:rPr>
        <w:t>MatrixGush</w:t>
      </w:r>
      <w:proofErr w:type="spellEnd"/>
      <w:r w:rsidRPr="000B314E">
        <w:rPr>
          <w:b/>
          <w:i/>
          <w:szCs w:val="28"/>
        </w:rPr>
        <w:t xml:space="preserve">, </w:t>
      </w:r>
      <w:proofErr w:type="spellStart"/>
      <w:r w:rsidRPr="000B314E">
        <w:rPr>
          <w:b/>
          <w:i/>
          <w:szCs w:val="28"/>
          <w:lang w:val="en-US"/>
        </w:rPr>
        <w:t>NumofSteps</w:t>
      </w:r>
      <w:proofErr w:type="spellEnd"/>
      <w:r w:rsidRPr="000B314E">
        <w:rPr>
          <w:b/>
          <w:i/>
          <w:szCs w:val="28"/>
        </w:rPr>
        <w:t xml:space="preserve">) </w:t>
      </w:r>
      <w:r w:rsidR="00421CED" w:rsidRPr="000B314E">
        <w:rPr>
          <w:szCs w:val="28"/>
        </w:rPr>
        <w:t xml:space="preserve">выполняет функцию </w:t>
      </w:r>
      <w:proofErr w:type="spellStart"/>
      <w:r w:rsidR="00421CED" w:rsidRPr="000B314E">
        <w:rPr>
          <w:b/>
          <w:i/>
          <w:szCs w:val="28"/>
          <w:lang w:val="en-US"/>
        </w:rPr>
        <w:t>CalcNextStep</w:t>
      </w:r>
      <w:proofErr w:type="spellEnd"/>
      <w:r w:rsidR="00421CED" w:rsidRPr="000B314E">
        <w:rPr>
          <w:szCs w:val="28"/>
        </w:rPr>
        <w:t xml:space="preserve"> для </w:t>
      </w:r>
      <w:proofErr w:type="spellStart"/>
      <w:r w:rsidR="00421CED" w:rsidRPr="000B314E">
        <w:rPr>
          <w:b/>
          <w:i/>
          <w:szCs w:val="28"/>
          <w:lang w:val="en-US"/>
        </w:rPr>
        <w:t>NumofSteps</w:t>
      </w:r>
      <w:proofErr w:type="spellEnd"/>
      <w:r w:rsidR="00421CED" w:rsidRPr="000B314E">
        <w:rPr>
          <w:szCs w:val="28"/>
        </w:rPr>
        <w:t xml:space="preserve"> шагов. </w:t>
      </w:r>
      <w:r w:rsidR="00102320" w:rsidRPr="000B314E">
        <w:rPr>
          <w:szCs w:val="28"/>
        </w:rPr>
        <w:t>Правильный в</w:t>
      </w:r>
      <w:r w:rsidR="00421CED" w:rsidRPr="000B314E">
        <w:rPr>
          <w:szCs w:val="28"/>
        </w:rPr>
        <w:t>ызов функции выглядит следующим образом:</w:t>
      </w:r>
    </w:p>
    <w:p w:rsidR="00421CED" w:rsidRPr="000B314E" w:rsidRDefault="00421CED" w:rsidP="008B6A21">
      <w:pPr>
        <w:framePr w:w="6458" w:h="675" w:wrap="notBeside" w:vAnchor="text" w:hAnchor="text" w:x="80" w:y="75"/>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28"/>
          <w:szCs w:val="28"/>
        </w:rPr>
        <w:drawing>
          <wp:inline distT="0" distB="0" distL="0" distR="0">
            <wp:extent cx="3588385" cy="431165"/>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4" cstate="print"/>
                    <a:srcRect/>
                    <a:stretch>
                      <a:fillRect/>
                    </a:stretch>
                  </pic:blipFill>
                  <pic:spPr bwMode="auto">
                    <a:xfrm>
                      <a:off x="0" y="0"/>
                      <a:ext cx="3588385" cy="431165"/>
                    </a:xfrm>
                    <a:prstGeom prst="rect">
                      <a:avLst/>
                    </a:prstGeom>
                    <a:noFill/>
                    <a:ln w="9525">
                      <a:noFill/>
                      <a:miter lim="800000"/>
                      <a:headEnd/>
                      <a:tailEnd/>
                    </a:ln>
                  </pic:spPr>
                </pic:pic>
              </a:graphicData>
            </a:graphic>
          </wp:inline>
        </w:drawing>
      </w:r>
    </w:p>
    <w:p w:rsidR="00421CED" w:rsidRPr="000B314E" w:rsidRDefault="00421CED" w:rsidP="008B6A21">
      <w:pPr>
        <w:framePr w:w="6396" w:h="675" w:wrap="notBeside" w:vAnchor="text" w:hAnchor="text" w:x="80" w:y="721"/>
        <w:autoSpaceDE w:val="0"/>
        <w:autoSpaceDN w:val="0"/>
        <w:adjustRightInd w:val="0"/>
        <w:spacing w:line="360" w:lineRule="auto"/>
        <w:rPr>
          <w:rFonts w:eastAsiaTheme="minorHAnsi"/>
          <w:color w:val="000080"/>
          <w:kern w:val="0"/>
          <w:szCs w:val="28"/>
          <w:lang w:eastAsia="en-US"/>
        </w:rPr>
      </w:pPr>
      <w:r w:rsidRPr="000B314E">
        <w:rPr>
          <w:rFonts w:eastAsiaTheme="minorHAnsi"/>
          <w:noProof/>
          <w:color w:val="000080"/>
          <w:kern w:val="0"/>
          <w:position w:val="-28"/>
          <w:szCs w:val="28"/>
        </w:rPr>
        <w:drawing>
          <wp:inline distT="0" distB="0" distL="0" distR="0">
            <wp:extent cx="3554095" cy="431165"/>
            <wp:effectExtent l="19050" t="0" r="825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5" cstate="print"/>
                    <a:srcRect/>
                    <a:stretch>
                      <a:fillRect/>
                    </a:stretch>
                  </pic:blipFill>
                  <pic:spPr bwMode="auto">
                    <a:xfrm>
                      <a:off x="0" y="0"/>
                      <a:ext cx="3554095" cy="431165"/>
                    </a:xfrm>
                    <a:prstGeom prst="rect">
                      <a:avLst/>
                    </a:prstGeom>
                    <a:noFill/>
                    <a:ln w="9525">
                      <a:noFill/>
                      <a:miter lim="800000"/>
                      <a:headEnd/>
                      <a:tailEnd/>
                    </a:ln>
                  </pic:spPr>
                </pic:pic>
              </a:graphicData>
            </a:graphic>
          </wp:inline>
        </w:drawing>
      </w:r>
    </w:p>
    <w:p w:rsidR="009C6E7F" w:rsidRPr="009C6E7F" w:rsidRDefault="00110B63" w:rsidP="009C6E7F">
      <w:pPr>
        <w:spacing w:before="600" w:after="360" w:line="360" w:lineRule="auto"/>
        <w:ind w:firstLine="709"/>
        <w:jc w:val="center"/>
        <w:rPr>
          <w:b/>
          <w:sz w:val="32"/>
          <w:szCs w:val="32"/>
        </w:rPr>
      </w:pPr>
      <w:r>
        <w:rPr>
          <w:b/>
          <w:sz w:val="32"/>
          <w:szCs w:val="32"/>
        </w:rPr>
        <w:t>3</w:t>
      </w:r>
      <w:r w:rsidR="009C6E7F">
        <w:rPr>
          <w:b/>
          <w:sz w:val="32"/>
          <w:szCs w:val="32"/>
        </w:rPr>
        <w:t>.</w:t>
      </w:r>
      <w:r>
        <w:rPr>
          <w:b/>
          <w:sz w:val="32"/>
          <w:szCs w:val="32"/>
        </w:rPr>
        <w:t> </w:t>
      </w:r>
      <w:r w:rsidR="009C6E7F" w:rsidRPr="009C6E7F">
        <w:rPr>
          <w:b/>
          <w:sz w:val="32"/>
          <w:szCs w:val="32"/>
        </w:rPr>
        <w:t>Результаты расчета</w:t>
      </w:r>
    </w:p>
    <w:p w:rsidR="00421CED" w:rsidRPr="000B314E" w:rsidRDefault="00421CED" w:rsidP="008B6A21">
      <w:pPr>
        <w:spacing w:line="360" w:lineRule="auto"/>
        <w:ind w:firstLine="709"/>
        <w:jc w:val="both"/>
        <w:rPr>
          <w:szCs w:val="28"/>
        </w:rPr>
      </w:pPr>
      <w:r w:rsidRPr="000B314E">
        <w:rPr>
          <w:szCs w:val="28"/>
        </w:rPr>
        <w:t xml:space="preserve">Для проведения расчетов необходимо задать начальные условия. Несмотря на то, что </w:t>
      </w:r>
      <w:proofErr w:type="spellStart"/>
      <w:r w:rsidRPr="000B314E">
        <w:rPr>
          <w:szCs w:val="28"/>
        </w:rPr>
        <w:t>Ma</w:t>
      </w:r>
      <w:proofErr w:type="spellEnd"/>
      <w:r w:rsidRPr="000B314E">
        <w:rPr>
          <w:szCs w:val="28"/>
          <w:lang w:val="en-US"/>
        </w:rPr>
        <w:t>t</w:t>
      </w:r>
      <w:proofErr w:type="spellStart"/>
      <w:r w:rsidRPr="000B314E">
        <w:rPr>
          <w:szCs w:val="28"/>
        </w:rPr>
        <w:t>hcad</w:t>
      </w:r>
      <w:proofErr w:type="spellEnd"/>
      <w:r w:rsidRPr="000B314E">
        <w:rPr>
          <w:szCs w:val="28"/>
        </w:rPr>
        <w:t xml:space="preserve"> предусматривает расчеты с размерными величинами, для удобства сведем все к системе СИ и </w:t>
      </w:r>
      <w:r w:rsidR="007C6B14" w:rsidRPr="000B314E">
        <w:rPr>
          <w:szCs w:val="28"/>
        </w:rPr>
        <w:t>будем считать безразмерные величины.</w:t>
      </w:r>
    </w:p>
    <w:p w:rsidR="007C6B14" w:rsidRPr="000B314E" w:rsidRDefault="007C6B14" w:rsidP="008B6A21">
      <w:pPr>
        <w:autoSpaceDE w:val="0"/>
        <w:autoSpaceDN w:val="0"/>
        <w:adjustRightInd w:val="0"/>
        <w:spacing w:line="360" w:lineRule="auto"/>
        <w:ind w:firstLine="709"/>
        <w:jc w:val="both"/>
        <w:rPr>
          <w:rFonts w:eastAsiaTheme="minorHAnsi"/>
          <w:kern w:val="0"/>
          <w:szCs w:val="28"/>
          <w:lang w:eastAsia="en-US"/>
        </w:rPr>
      </w:pPr>
      <w:r w:rsidRPr="000B314E">
        <w:rPr>
          <w:rFonts w:eastAsiaTheme="minorHAnsi"/>
          <w:kern w:val="0"/>
          <w:szCs w:val="28"/>
          <w:lang w:eastAsia="en-US"/>
        </w:rPr>
        <w:t>Данные для проверочных расчетов:</w:t>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сопротивление трубы: </w:t>
      </w:r>
      <w:r w:rsidRPr="000B314E">
        <w:rPr>
          <w:rFonts w:eastAsiaTheme="minorHAnsi"/>
          <w:noProof/>
          <w:kern w:val="0"/>
          <w:position w:val="-9"/>
          <w:szCs w:val="28"/>
        </w:rPr>
        <w:drawing>
          <wp:inline distT="0" distB="0" distL="0" distR="0">
            <wp:extent cx="748701" cy="214899"/>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6" cstate="print"/>
                    <a:srcRect/>
                    <a:stretch>
                      <a:fillRect/>
                    </a:stretch>
                  </pic:blipFill>
                  <pic:spPr bwMode="auto">
                    <a:xfrm>
                      <a:off x="0" y="0"/>
                      <a:ext cx="758333" cy="217664"/>
                    </a:xfrm>
                    <a:prstGeom prst="rect">
                      <a:avLst/>
                    </a:prstGeom>
                    <a:noFill/>
                    <a:ln w="9525">
                      <a:noFill/>
                      <a:miter lim="800000"/>
                      <a:headEnd/>
                      <a:tailEnd/>
                    </a:ln>
                  </pic:spPr>
                </pic:pic>
              </a:graphicData>
            </a:graphic>
          </wp:inline>
        </w:drawing>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молярная масса газа: </w:t>
      </w:r>
      <w:r w:rsidRPr="000B314E">
        <w:rPr>
          <w:rFonts w:eastAsiaTheme="minorHAnsi"/>
          <w:noProof/>
          <w:kern w:val="0"/>
          <w:position w:val="-9"/>
          <w:szCs w:val="28"/>
        </w:rPr>
        <w:drawing>
          <wp:inline distT="0" distB="0" distL="0" distR="0">
            <wp:extent cx="517525" cy="19812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7" cstate="print"/>
                    <a:srcRect/>
                    <a:stretch>
                      <a:fillRect/>
                    </a:stretch>
                  </pic:blipFill>
                  <pic:spPr bwMode="auto">
                    <a:xfrm>
                      <a:off x="0" y="0"/>
                      <a:ext cx="517525" cy="198120"/>
                    </a:xfrm>
                    <a:prstGeom prst="rect">
                      <a:avLst/>
                    </a:prstGeom>
                    <a:noFill/>
                    <a:ln w="9525">
                      <a:noFill/>
                      <a:miter lim="800000"/>
                      <a:headEnd/>
                      <a:tailEnd/>
                    </a:ln>
                  </pic:spPr>
                </pic:pic>
              </a:graphicData>
            </a:graphic>
          </wp:inline>
        </w:drawing>
      </w:r>
      <w:r w:rsidRPr="000B314E">
        <w:rPr>
          <w:rFonts w:eastAsiaTheme="minorHAnsi"/>
          <w:kern w:val="0"/>
          <w:szCs w:val="28"/>
          <w:lang w:eastAsia="en-US"/>
        </w:rPr>
        <w:t xml:space="preserve"> (воздух);</w:t>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температура</w:t>
      </w:r>
      <w:proofErr w:type="gramStart"/>
      <w:r w:rsidRPr="000B314E">
        <w:rPr>
          <w:rFonts w:eastAsiaTheme="minorHAnsi"/>
          <w:kern w:val="0"/>
          <w:szCs w:val="28"/>
          <w:lang w:eastAsia="en-US"/>
        </w:rPr>
        <w:t xml:space="preserve">: </w:t>
      </w:r>
      <w:r w:rsidRPr="000B314E">
        <w:rPr>
          <w:rFonts w:eastAsiaTheme="minorHAnsi"/>
          <w:noProof/>
          <w:kern w:val="0"/>
          <w:position w:val="-9"/>
          <w:szCs w:val="28"/>
        </w:rPr>
        <w:drawing>
          <wp:inline distT="0" distB="0" distL="0" distR="0">
            <wp:extent cx="577850" cy="19812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8" cstate="print"/>
                    <a:srcRect/>
                    <a:stretch>
                      <a:fillRect/>
                    </a:stretch>
                  </pic:blipFill>
                  <pic:spPr bwMode="auto">
                    <a:xfrm>
                      <a:off x="0" y="0"/>
                      <a:ext cx="577850" cy="198120"/>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roofErr w:type="gramEnd"/>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длина трубы: </w:t>
      </w:r>
      <w:r w:rsidRPr="000B314E">
        <w:rPr>
          <w:rFonts w:eastAsiaTheme="minorHAnsi"/>
          <w:noProof/>
          <w:kern w:val="0"/>
          <w:position w:val="-9"/>
          <w:szCs w:val="28"/>
        </w:rPr>
        <w:drawing>
          <wp:inline distT="0" distB="0" distL="0" distR="0">
            <wp:extent cx="724535" cy="19812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9" cstate="print"/>
                    <a:srcRect/>
                    <a:stretch>
                      <a:fillRect/>
                    </a:stretch>
                  </pic:blipFill>
                  <pic:spPr bwMode="auto">
                    <a:xfrm>
                      <a:off x="0" y="0"/>
                      <a:ext cx="724535" cy="198120"/>
                    </a:xfrm>
                    <a:prstGeom prst="rect">
                      <a:avLst/>
                    </a:prstGeom>
                    <a:noFill/>
                    <a:ln w="9525">
                      <a:noFill/>
                      <a:miter lim="800000"/>
                      <a:headEnd/>
                      <a:tailEnd/>
                    </a:ln>
                  </pic:spPr>
                </pic:pic>
              </a:graphicData>
            </a:graphic>
          </wp:inline>
        </w:drawing>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диаметр трубы: </w:t>
      </w:r>
      <w:r w:rsidRPr="000B314E">
        <w:rPr>
          <w:rFonts w:eastAsiaTheme="minorHAnsi"/>
          <w:noProof/>
          <w:kern w:val="0"/>
          <w:position w:val="-9"/>
          <w:szCs w:val="28"/>
        </w:rPr>
        <w:drawing>
          <wp:inline distT="0" distB="0" distL="0" distR="0">
            <wp:extent cx="405130" cy="19812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0" cstate="print"/>
                    <a:srcRect/>
                    <a:stretch>
                      <a:fillRect/>
                    </a:stretch>
                  </pic:blipFill>
                  <pic:spPr bwMode="auto">
                    <a:xfrm>
                      <a:off x="0" y="0"/>
                      <a:ext cx="405130" cy="198120"/>
                    </a:xfrm>
                    <a:prstGeom prst="rect">
                      <a:avLst/>
                    </a:prstGeom>
                    <a:noFill/>
                    <a:ln w="9525">
                      <a:noFill/>
                      <a:miter lim="800000"/>
                      <a:headEnd/>
                      <a:tailEnd/>
                    </a:ln>
                  </pic:spPr>
                </pic:pic>
              </a:graphicData>
            </a:graphic>
          </wp:inline>
        </w:drawing>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универсальная газовая постоянная</w:t>
      </w:r>
      <w:proofErr w:type="gramStart"/>
      <w:r w:rsidRPr="000B314E">
        <w:rPr>
          <w:rFonts w:eastAsiaTheme="minorHAnsi"/>
          <w:kern w:val="0"/>
          <w:szCs w:val="28"/>
          <w:lang w:eastAsia="en-US"/>
        </w:rPr>
        <w:t xml:space="preserve">: </w:t>
      </w:r>
      <w:r w:rsidRPr="000B314E">
        <w:rPr>
          <w:rFonts w:eastAsiaTheme="minorHAnsi"/>
          <w:noProof/>
          <w:kern w:val="0"/>
          <w:position w:val="-9"/>
          <w:szCs w:val="28"/>
        </w:rPr>
        <w:drawing>
          <wp:inline distT="0" distB="0" distL="0" distR="0">
            <wp:extent cx="914400" cy="19812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1" cstate="print"/>
                    <a:srcRect/>
                    <a:stretch>
                      <a:fillRect/>
                    </a:stretch>
                  </pic:blipFill>
                  <pic:spPr bwMode="auto">
                    <a:xfrm>
                      <a:off x="0" y="0"/>
                      <a:ext cx="914400" cy="198120"/>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roofErr w:type="gramEnd"/>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давления в начале трубы в стационаре</w:t>
      </w:r>
      <w:proofErr w:type="gramStart"/>
      <w:r w:rsidRPr="000B314E">
        <w:rPr>
          <w:rFonts w:eastAsiaTheme="minorHAnsi"/>
          <w:kern w:val="0"/>
          <w:szCs w:val="28"/>
          <w:lang w:eastAsia="en-US"/>
        </w:rPr>
        <w:t xml:space="preserve">: </w:t>
      </w:r>
      <w:r w:rsidRPr="000B314E">
        <w:rPr>
          <w:rFonts w:eastAsiaTheme="minorHAnsi"/>
          <w:noProof/>
          <w:kern w:val="0"/>
          <w:position w:val="-18"/>
          <w:szCs w:val="28"/>
        </w:rPr>
        <w:drawing>
          <wp:inline distT="0" distB="0" distL="0" distR="0">
            <wp:extent cx="888365" cy="259080"/>
            <wp:effectExtent l="19050" t="0" r="698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2" cstate="print"/>
                    <a:srcRect/>
                    <a:stretch>
                      <a:fillRect/>
                    </a:stretch>
                  </pic:blipFill>
                  <pic:spPr bwMode="auto">
                    <a:xfrm>
                      <a:off x="0" y="0"/>
                      <a:ext cx="888365" cy="259080"/>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roofErr w:type="gramEnd"/>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lastRenderedPageBreak/>
        <w:t>расход</w:t>
      </w:r>
      <w:proofErr w:type="gramStart"/>
      <w:r w:rsidRPr="000B314E">
        <w:rPr>
          <w:rFonts w:eastAsiaTheme="minorHAnsi"/>
          <w:kern w:val="0"/>
          <w:szCs w:val="28"/>
          <w:lang w:eastAsia="en-US"/>
        </w:rPr>
        <w:t xml:space="preserve">: </w:t>
      </w:r>
      <w:r w:rsidRPr="000B314E">
        <w:rPr>
          <w:rFonts w:eastAsiaTheme="minorHAnsi"/>
          <w:noProof/>
          <w:kern w:val="0"/>
          <w:position w:val="-18"/>
          <w:szCs w:val="28"/>
        </w:rPr>
        <w:drawing>
          <wp:inline distT="0" distB="0" distL="0" distR="0">
            <wp:extent cx="586740" cy="259080"/>
            <wp:effectExtent l="19050" t="0" r="381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3" cstate="print"/>
                    <a:srcRect/>
                    <a:stretch>
                      <a:fillRect/>
                    </a:stretch>
                  </pic:blipFill>
                  <pic:spPr bwMode="auto">
                    <a:xfrm>
                      <a:off x="0" y="0"/>
                      <a:ext cx="586740" cy="259080"/>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roofErr w:type="gramEnd"/>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число делений трубы: </w:t>
      </w:r>
      <w:r w:rsidRPr="000B314E">
        <w:rPr>
          <w:rFonts w:eastAsiaTheme="minorHAnsi"/>
          <w:noProof/>
          <w:kern w:val="0"/>
          <w:szCs w:val="28"/>
        </w:rPr>
        <w:drawing>
          <wp:inline distT="0" distB="0" distL="0" distR="0">
            <wp:extent cx="612775" cy="19812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4" cstate="print"/>
                    <a:srcRect/>
                    <a:stretch>
                      <a:fillRect/>
                    </a:stretch>
                  </pic:blipFill>
                  <pic:spPr bwMode="auto">
                    <a:xfrm>
                      <a:off x="0" y="0"/>
                      <a:ext cx="612775" cy="198120"/>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время вычисления: </w:t>
      </w:r>
      <w:r w:rsidR="00E863ED" w:rsidRPr="00E863ED">
        <w:rPr>
          <w:rFonts w:eastAsiaTheme="minorHAnsi"/>
          <w:i/>
          <w:noProof/>
          <w:kern w:val="0"/>
          <w:szCs w:val="28"/>
        </w:rPr>
        <w:t>Time:=</w:t>
      </w:r>
      <w:r w:rsidR="00E863ED" w:rsidRPr="008B6A21">
        <w:rPr>
          <w:rFonts w:eastAsiaTheme="minorHAnsi"/>
          <w:i/>
          <w:noProof/>
          <w:kern w:val="0"/>
          <w:szCs w:val="28"/>
        </w:rPr>
        <w:t>1000</w:t>
      </w:r>
      <w:r w:rsidRPr="000B314E">
        <w:rPr>
          <w:rFonts w:eastAsiaTheme="minorHAnsi"/>
          <w:kern w:val="0"/>
          <w:szCs w:val="28"/>
          <w:lang w:eastAsia="en-US"/>
        </w:rPr>
        <w:t>;</w:t>
      </w:r>
    </w:p>
    <w:p w:rsidR="007C6B14" w:rsidRPr="000B314E" w:rsidRDefault="007C6B14" w:rsidP="008B6A21">
      <w:pPr>
        <w:autoSpaceDE w:val="0"/>
        <w:autoSpaceDN w:val="0"/>
        <w:adjustRightInd w:val="0"/>
        <w:spacing w:line="360" w:lineRule="auto"/>
        <w:ind w:firstLine="709"/>
        <w:rPr>
          <w:rFonts w:eastAsiaTheme="minorHAnsi"/>
          <w:kern w:val="0"/>
          <w:szCs w:val="28"/>
          <w:lang w:eastAsia="en-US"/>
        </w:rPr>
      </w:pPr>
      <w:r w:rsidRPr="000B314E">
        <w:rPr>
          <w:rFonts w:eastAsiaTheme="minorHAnsi"/>
          <w:kern w:val="0"/>
          <w:szCs w:val="28"/>
          <w:lang w:eastAsia="en-US"/>
        </w:rPr>
        <w:t xml:space="preserve">шаг по времени: </w:t>
      </w:r>
      <w:r w:rsidRPr="000B314E">
        <w:rPr>
          <w:rFonts w:eastAsiaTheme="minorHAnsi"/>
          <w:noProof/>
          <w:kern w:val="0"/>
          <w:szCs w:val="28"/>
        </w:rPr>
        <w:drawing>
          <wp:inline distT="0" distB="0" distL="0" distR="0">
            <wp:extent cx="485775" cy="237460"/>
            <wp:effectExtent l="19050" t="0" r="952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5" cstate="print"/>
                    <a:srcRect/>
                    <a:stretch>
                      <a:fillRect/>
                    </a:stretch>
                  </pic:blipFill>
                  <pic:spPr bwMode="auto">
                    <a:xfrm>
                      <a:off x="0" y="0"/>
                      <a:ext cx="495931" cy="242424"/>
                    </a:xfrm>
                    <a:prstGeom prst="rect">
                      <a:avLst/>
                    </a:prstGeom>
                    <a:noFill/>
                    <a:ln w="9525">
                      <a:noFill/>
                      <a:miter lim="800000"/>
                      <a:headEnd/>
                      <a:tailEnd/>
                    </a:ln>
                  </pic:spPr>
                </pic:pic>
              </a:graphicData>
            </a:graphic>
          </wp:inline>
        </w:drawing>
      </w:r>
      <w:r w:rsidRPr="000B314E">
        <w:rPr>
          <w:rFonts w:eastAsiaTheme="minorHAnsi"/>
          <w:kern w:val="0"/>
          <w:szCs w:val="28"/>
          <w:lang w:eastAsia="en-US"/>
        </w:rPr>
        <w:t>.</w:t>
      </w:r>
    </w:p>
    <w:p w:rsidR="00421CED" w:rsidRDefault="007C6B14" w:rsidP="008B6A21">
      <w:pPr>
        <w:spacing w:line="360" w:lineRule="auto"/>
        <w:ind w:firstLine="709"/>
        <w:rPr>
          <w:szCs w:val="28"/>
        </w:rPr>
      </w:pPr>
      <w:r w:rsidRPr="000B314E">
        <w:rPr>
          <w:szCs w:val="28"/>
        </w:rPr>
        <w:t>Значение констант уравнения при таких условиях</w:t>
      </w:r>
      <w:r w:rsidR="008B6A21">
        <w:rPr>
          <w:szCs w:val="28"/>
        </w:rPr>
        <w:t>:</w:t>
      </w:r>
    </w:p>
    <w:p w:rsidR="008B6A21" w:rsidRDefault="008B6A21" w:rsidP="008B6A21">
      <w:pPr>
        <w:spacing w:line="360" w:lineRule="auto"/>
        <w:ind w:firstLine="709"/>
        <w:rPr>
          <w:szCs w:val="28"/>
          <w:lang w:val="en-US"/>
        </w:rPr>
      </w:pPr>
      <w:r w:rsidRPr="008B6A21">
        <w:rPr>
          <w:i/>
          <w:szCs w:val="28"/>
        </w:rPr>
        <w:t>A</w:t>
      </w:r>
      <w:r w:rsidRPr="008B6A21">
        <w:rPr>
          <w:i/>
          <w:szCs w:val="28"/>
          <w:vertAlign w:val="subscript"/>
        </w:rPr>
        <w:t>0</w:t>
      </w:r>
      <w:r w:rsidRPr="008B6A21">
        <w:rPr>
          <w:i/>
          <w:szCs w:val="28"/>
        </w:rPr>
        <w:t>=</w:t>
      </w:r>
      <w:r>
        <w:rPr>
          <w:i/>
          <w:szCs w:val="28"/>
          <w:lang w:val="en-US"/>
        </w:rPr>
        <w:t>0.873</w:t>
      </w:r>
      <w:r w:rsidRPr="008B6A21">
        <w:rPr>
          <w:i/>
          <w:szCs w:val="28"/>
          <w:lang w:val="en-US"/>
        </w:rPr>
        <w:t>, C</w:t>
      </w:r>
      <w:r w:rsidRPr="008B6A21">
        <w:rPr>
          <w:i/>
          <w:szCs w:val="28"/>
          <w:vertAlign w:val="subscript"/>
          <w:lang w:val="en-US"/>
        </w:rPr>
        <w:t>1</w:t>
      </w:r>
      <w:r w:rsidRPr="008B6A21">
        <w:rPr>
          <w:i/>
          <w:szCs w:val="28"/>
          <w:lang w:val="en-US"/>
        </w:rPr>
        <w:t>=83.145</w:t>
      </w:r>
    </w:p>
    <w:p w:rsidR="008B6A21" w:rsidRPr="008B6A21" w:rsidRDefault="008B6A21" w:rsidP="008B6A21">
      <w:pPr>
        <w:spacing w:line="360" w:lineRule="auto"/>
        <w:ind w:firstLine="709"/>
        <w:jc w:val="both"/>
        <w:rPr>
          <w:szCs w:val="28"/>
        </w:rPr>
      </w:pPr>
      <w:r>
        <w:rPr>
          <w:szCs w:val="28"/>
        </w:rPr>
        <w:t xml:space="preserve">Результаты вычислений отображены на Рис. 1. Здесь по оси </w:t>
      </w:r>
      <w:r>
        <w:rPr>
          <w:szCs w:val="28"/>
          <w:lang w:val="en-US"/>
        </w:rPr>
        <w:t>z</w:t>
      </w:r>
      <w:r>
        <w:rPr>
          <w:szCs w:val="28"/>
        </w:rPr>
        <w:t xml:space="preserve"> </w:t>
      </w:r>
      <w:r w:rsidRPr="008B6A21">
        <w:rPr>
          <w:szCs w:val="28"/>
        </w:rPr>
        <w:t>(</w:t>
      </w:r>
      <w:r>
        <w:rPr>
          <w:szCs w:val="28"/>
        </w:rPr>
        <w:t xml:space="preserve">вверх) отложена величина потока, по оси </w:t>
      </w:r>
      <w:r>
        <w:rPr>
          <w:szCs w:val="28"/>
          <w:lang w:val="en-US"/>
        </w:rPr>
        <w:t>x</w:t>
      </w:r>
      <w:r>
        <w:rPr>
          <w:szCs w:val="28"/>
        </w:rPr>
        <w:t xml:space="preserve"> (вправо</w:t>
      </w:r>
      <w:r w:rsidRPr="008B6A21">
        <w:rPr>
          <w:szCs w:val="28"/>
        </w:rPr>
        <w:t xml:space="preserve">) </w:t>
      </w:r>
      <w:r>
        <w:rPr>
          <w:szCs w:val="28"/>
        </w:rPr>
        <w:t xml:space="preserve">– координата, по оси </w:t>
      </w:r>
      <w:r>
        <w:rPr>
          <w:szCs w:val="28"/>
          <w:lang w:val="en-US"/>
        </w:rPr>
        <w:t>y</w:t>
      </w:r>
      <w:r>
        <w:rPr>
          <w:szCs w:val="28"/>
        </w:rPr>
        <w:t xml:space="preserve"> (влево) – время.</w:t>
      </w:r>
    </w:p>
    <w:p w:rsidR="008B6A21" w:rsidRDefault="008B6A21" w:rsidP="008B6A21">
      <w:pPr>
        <w:spacing w:line="276" w:lineRule="auto"/>
        <w:ind w:firstLine="709"/>
        <w:rPr>
          <w:i/>
          <w:szCs w:val="28"/>
          <w:lang w:val="en-US"/>
        </w:rPr>
      </w:pPr>
      <w:r w:rsidRPr="008B6A21">
        <w:rPr>
          <w:i/>
          <w:szCs w:val="28"/>
          <w:lang w:val="en-US"/>
        </w:rPr>
        <w:drawing>
          <wp:inline distT="0" distB="0" distL="0" distR="0">
            <wp:extent cx="5229225" cy="4848225"/>
            <wp:effectExtent l="19050" t="0" r="9525"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srcRect/>
                    <a:stretch>
                      <a:fillRect/>
                    </a:stretch>
                  </pic:blipFill>
                  <pic:spPr bwMode="auto">
                    <a:xfrm>
                      <a:off x="0" y="0"/>
                      <a:ext cx="5229225" cy="4848225"/>
                    </a:xfrm>
                    <a:prstGeom prst="rect">
                      <a:avLst/>
                    </a:prstGeom>
                    <a:noFill/>
                    <a:ln w="9525">
                      <a:noFill/>
                      <a:miter lim="800000"/>
                      <a:headEnd/>
                      <a:tailEnd/>
                    </a:ln>
                  </pic:spPr>
                </pic:pic>
              </a:graphicData>
            </a:graphic>
          </wp:inline>
        </w:drawing>
      </w:r>
    </w:p>
    <w:p w:rsidR="008B6A21" w:rsidRPr="008B6A21" w:rsidRDefault="008B6A21" w:rsidP="008B6A21">
      <w:pPr>
        <w:spacing w:line="276" w:lineRule="auto"/>
        <w:ind w:firstLine="709"/>
        <w:jc w:val="center"/>
        <w:rPr>
          <w:sz w:val="24"/>
          <w:szCs w:val="24"/>
        </w:rPr>
      </w:pPr>
      <w:r w:rsidRPr="008B6A21">
        <w:rPr>
          <w:sz w:val="24"/>
          <w:szCs w:val="24"/>
        </w:rPr>
        <w:t xml:space="preserve">Рис. </w:t>
      </w:r>
      <w:r w:rsidR="00110B63">
        <w:rPr>
          <w:sz w:val="24"/>
          <w:szCs w:val="24"/>
        </w:rPr>
        <w:t>3</w:t>
      </w:r>
      <w:r w:rsidRPr="008B6A21">
        <w:rPr>
          <w:sz w:val="24"/>
          <w:szCs w:val="24"/>
        </w:rPr>
        <w:t>. График распределения потока по времени и координате</w:t>
      </w:r>
    </w:p>
    <w:p w:rsidR="008B6A21" w:rsidRDefault="008B6A21" w:rsidP="008B6A21">
      <w:pPr>
        <w:spacing w:line="276" w:lineRule="auto"/>
        <w:ind w:firstLine="709"/>
        <w:jc w:val="both"/>
        <w:rPr>
          <w:szCs w:val="28"/>
        </w:rPr>
      </w:pPr>
      <w:r>
        <w:rPr>
          <w:szCs w:val="28"/>
        </w:rPr>
        <w:t>Поток на протяжении всего участка постепенно уменьшается, а у края с меньшим давлением появляется область с б</w:t>
      </w:r>
      <w:r>
        <w:rPr>
          <w:kern w:val="0"/>
          <w:szCs w:val="28"/>
        </w:rPr>
        <w:t>о</w:t>
      </w:r>
      <w:r>
        <w:rPr>
          <w:szCs w:val="28"/>
        </w:rPr>
        <w:t>льшим потоком – это можно объяснить инерцией движения воздуха в трубе.</w:t>
      </w:r>
    </w:p>
    <w:p w:rsidR="008B6A21" w:rsidRDefault="008B6A21" w:rsidP="00110B63">
      <w:pPr>
        <w:spacing w:line="276" w:lineRule="auto"/>
        <w:ind w:firstLine="709"/>
        <w:jc w:val="both"/>
        <w:rPr>
          <w:szCs w:val="28"/>
        </w:rPr>
      </w:pPr>
      <w:r>
        <w:rPr>
          <w:szCs w:val="28"/>
        </w:rPr>
        <w:t>К концу времени вычисления максимальный поток у края получается равным 10,44 кг/</w:t>
      </w:r>
      <w:proofErr w:type="gramStart"/>
      <w:r>
        <w:rPr>
          <w:szCs w:val="28"/>
        </w:rPr>
        <w:t>с</w:t>
      </w:r>
      <w:proofErr w:type="gramEnd"/>
      <w:r>
        <w:rPr>
          <w:szCs w:val="28"/>
        </w:rPr>
        <w:t xml:space="preserve"> в то время как на среднем участке трубы он составляет 9,496.</w:t>
      </w:r>
    </w:p>
    <w:p w:rsidR="00B220D2" w:rsidRDefault="00B220D2" w:rsidP="00B220D2">
      <w:pPr>
        <w:spacing w:line="276" w:lineRule="auto"/>
        <w:ind w:firstLine="709"/>
        <w:jc w:val="both"/>
      </w:pPr>
      <w:r>
        <w:lastRenderedPageBreak/>
        <w:t>Стоит отметить, что при уменьшении шага в 10 раз получаются практически такие же результаты (до 3-4 знака).</w:t>
      </w:r>
    </w:p>
    <w:p w:rsidR="00B220D2" w:rsidRDefault="00B220D2" w:rsidP="00B220D2">
      <w:pPr>
        <w:spacing w:line="276" w:lineRule="auto"/>
        <w:ind w:firstLine="709"/>
        <w:jc w:val="both"/>
      </w:pPr>
      <w:r>
        <w:t>При увеличении времени моделирования идет резкий рост давления и потока у «правого» конца трубы (куда движется газ).</w:t>
      </w:r>
    </w:p>
    <w:p w:rsidR="00B220D2" w:rsidRPr="00B220D2" w:rsidRDefault="00B220D2" w:rsidP="00B220D2">
      <w:pPr>
        <w:spacing w:line="276" w:lineRule="auto"/>
        <w:jc w:val="center"/>
        <w:rPr>
          <w:sz w:val="24"/>
          <w:szCs w:val="24"/>
        </w:rPr>
      </w:pPr>
      <w:r w:rsidRPr="00B220D2">
        <w:rPr>
          <w:b/>
        </w:rPr>
        <w:drawing>
          <wp:inline distT="0" distB="0" distL="0" distR="0">
            <wp:extent cx="6067425" cy="5295701"/>
            <wp:effectExtent l="19050" t="0" r="9525" b="0"/>
            <wp:docPr id="4"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cstate="print"/>
                    <a:srcRect/>
                    <a:stretch>
                      <a:fillRect/>
                    </a:stretch>
                  </pic:blipFill>
                  <pic:spPr bwMode="auto">
                    <a:xfrm>
                      <a:off x="0" y="0"/>
                      <a:ext cx="6069783" cy="5297759"/>
                    </a:xfrm>
                    <a:prstGeom prst="rect">
                      <a:avLst/>
                    </a:prstGeom>
                    <a:noFill/>
                    <a:ln w="9525">
                      <a:noFill/>
                      <a:miter lim="800000"/>
                      <a:headEnd/>
                      <a:tailEnd/>
                    </a:ln>
                  </pic:spPr>
                </pic:pic>
              </a:graphicData>
            </a:graphic>
          </wp:inline>
        </w:drawing>
      </w:r>
      <w:r w:rsidRPr="00B220D2">
        <w:rPr>
          <w:sz w:val="24"/>
          <w:szCs w:val="24"/>
        </w:rPr>
        <w:t>Рис. 4. Распределение давления в трубе</w:t>
      </w:r>
    </w:p>
    <w:p w:rsidR="00B220D2" w:rsidRDefault="00B220D2" w:rsidP="00110B63">
      <w:pPr>
        <w:spacing w:line="276" w:lineRule="auto"/>
        <w:ind w:firstLine="709"/>
        <w:jc w:val="both"/>
      </w:pPr>
      <w:r>
        <w:t>При уменьшении шага по координате значения давления и потока в середине и начале трубы не изменяются, а расхождение у «правого» конца трубы усиливается.</w:t>
      </w:r>
    </w:p>
    <w:p w:rsidR="00B220D2" w:rsidRDefault="00B220D2" w:rsidP="00110B63">
      <w:pPr>
        <w:spacing w:line="276" w:lineRule="auto"/>
        <w:ind w:firstLine="709"/>
        <w:jc w:val="both"/>
        <w:rPr>
          <w:szCs w:val="28"/>
        </w:rPr>
      </w:pPr>
      <w:r>
        <w:t>В конце концов, пики превышают вычислительные возможности программы (довольны широкие, надо сказать)</w:t>
      </w:r>
      <w:r w:rsidR="00746F11">
        <w:t xml:space="preserve"> и делают невозможным дальнейшее моделирование</w:t>
      </w:r>
      <w:r>
        <w:t>.</w:t>
      </w:r>
    </w:p>
    <w:p w:rsidR="000B314E" w:rsidRPr="008B6A21" w:rsidRDefault="008B6A21" w:rsidP="00110B63">
      <w:pPr>
        <w:pageBreakBefore/>
        <w:spacing w:before="600" w:after="360" w:line="276" w:lineRule="auto"/>
        <w:ind w:firstLine="709"/>
        <w:jc w:val="center"/>
        <w:rPr>
          <w:b/>
          <w:sz w:val="32"/>
          <w:szCs w:val="32"/>
        </w:rPr>
      </w:pPr>
      <w:r>
        <w:rPr>
          <w:b/>
          <w:sz w:val="32"/>
          <w:szCs w:val="32"/>
        </w:rPr>
        <w:lastRenderedPageBreak/>
        <w:t>Заключение</w:t>
      </w:r>
    </w:p>
    <w:p w:rsidR="00AF589D" w:rsidRDefault="008B6A21" w:rsidP="009C6E7F">
      <w:pPr>
        <w:spacing w:line="276" w:lineRule="auto"/>
        <w:ind w:firstLine="709"/>
        <w:jc w:val="both"/>
      </w:pPr>
      <w:r>
        <w:t xml:space="preserve">В процессе построения модели были сделаны следующие допущения: </w:t>
      </w:r>
      <w:r w:rsidR="009C6E7F">
        <w:t xml:space="preserve">газ идеален, давление постоянно по сечению, течение изотермическое, гидравлическое сопротивление трубы </w:t>
      </w:r>
      <w:r w:rsidR="009C6E7F">
        <w:sym w:font="Symbol" w:char="F06C"/>
      </w:r>
      <w:r w:rsidR="009C6E7F">
        <w:t xml:space="preserve"> постоянно, и самое главное – локальное равновесие.</w:t>
      </w:r>
    </w:p>
    <w:p w:rsidR="00746F11" w:rsidRDefault="00746F11" w:rsidP="009C6E7F">
      <w:pPr>
        <w:spacing w:line="276" w:lineRule="auto"/>
        <w:ind w:firstLine="709"/>
        <w:jc w:val="both"/>
      </w:pPr>
      <w:r>
        <w:t>Вероятно, странное поведение системы можно объяснить тем, что у проблемного края неверно предположение о локальном равновесии.</w:t>
      </w:r>
    </w:p>
    <w:sectPr w:rsidR="00746F11" w:rsidSect="00FF365E">
      <w:endnotePr>
        <w:numFmt w:val="decimal"/>
      </w:endnotePr>
      <w:pgSz w:w="11907" w:h="16840" w:code="9"/>
      <w:pgMar w:top="1134" w:right="567"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endnotePr>
    <w:numFmt w:val="decimal"/>
  </w:endnotePr>
  <w:compat/>
  <w:rsids>
    <w:rsidRoot w:val="00F16947"/>
    <w:rsid w:val="00040CBE"/>
    <w:rsid w:val="000B314E"/>
    <w:rsid w:val="000C2613"/>
    <w:rsid w:val="000C7A18"/>
    <w:rsid w:val="00102320"/>
    <w:rsid w:val="00110B63"/>
    <w:rsid w:val="002970D7"/>
    <w:rsid w:val="002A20ED"/>
    <w:rsid w:val="00302D57"/>
    <w:rsid w:val="003D4D3C"/>
    <w:rsid w:val="00421CED"/>
    <w:rsid w:val="00441450"/>
    <w:rsid w:val="0046748A"/>
    <w:rsid w:val="004833E4"/>
    <w:rsid w:val="00486142"/>
    <w:rsid w:val="004B6F97"/>
    <w:rsid w:val="005B194E"/>
    <w:rsid w:val="0061358D"/>
    <w:rsid w:val="00664201"/>
    <w:rsid w:val="006F04E4"/>
    <w:rsid w:val="00736D21"/>
    <w:rsid w:val="00746F11"/>
    <w:rsid w:val="007B04C9"/>
    <w:rsid w:val="007C6B14"/>
    <w:rsid w:val="00814F3C"/>
    <w:rsid w:val="008A3238"/>
    <w:rsid w:val="008B6A21"/>
    <w:rsid w:val="00917DC5"/>
    <w:rsid w:val="00924699"/>
    <w:rsid w:val="009C6E7F"/>
    <w:rsid w:val="00A66C19"/>
    <w:rsid w:val="00A8031F"/>
    <w:rsid w:val="00AB02AB"/>
    <w:rsid w:val="00AF589D"/>
    <w:rsid w:val="00B111BB"/>
    <w:rsid w:val="00B21E89"/>
    <w:rsid w:val="00B220D2"/>
    <w:rsid w:val="00B97324"/>
    <w:rsid w:val="00D915EA"/>
    <w:rsid w:val="00E72157"/>
    <w:rsid w:val="00E863ED"/>
    <w:rsid w:val="00EB5461"/>
    <w:rsid w:val="00EE66BC"/>
    <w:rsid w:val="00F16947"/>
    <w:rsid w:val="00FF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47"/>
    <w:pPr>
      <w:spacing w:after="0" w:line="360" w:lineRule="atLeast"/>
    </w:pPr>
    <w:rPr>
      <w:rFonts w:ascii="Times New Roman" w:eastAsia="Times New Roman" w:hAnsi="Times New Roman" w:cs="Times New Roman"/>
      <w:kern w:val="16"/>
      <w:sz w:val="28"/>
      <w:szCs w:val="20"/>
      <w:lang w:eastAsia="ru-RU"/>
    </w:rPr>
  </w:style>
  <w:style w:type="paragraph" w:styleId="3">
    <w:name w:val="heading 3"/>
    <w:aliases w:val="Iiaioieo,Подпункт"/>
    <w:basedOn w:val="a"/>
    <w:next w:val="a0"/>
    <w:link w:val="30"/>
    <w:qFormat/>
    <w:rsid w:val="00F16947"/>
    <w:pPr>
      <w:keepNext/>
      <w:keepLines/>
      <w:suppressLineNumbers/>
      <w:suppressAutoHyphens/>
      <w:spacing w:before="240"/>
      <w:ind w:left="1588" w:hanging="737"/>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Iiaioieo Знак,Подпункт Знак"/>
    <w:basedOn w:val="a1"/>
    <w:link w:val="3"/>
    <w:rsid w:val="00F16947"/>
    <w:rPr>
      <w:rFonts w:ascii="Times New Roman" w:eastAsia="Times New Roman" w:hAnsi="Times New Roman" w:cs="Times New Roman"/>
      <w:b/>
      <w:kern w:val="16"/>
      <w:sz w:val="28"/>
      <w:szCs w:val="20"/>
      <w:lang w:eastAsia="ru-RU"/>
    </w:rPr>
  </w:style>
  <w:style w:type="paragraph" w:styleId="a0">
    <w:name w:val="Body Text"/>
    <w:aliases w:val="Plain Text,Текст Знак Знак,Текст1 Знак Знак,Текст1,Текст1 Знак Знак Знак Знак,Текст1 Знак Знак Знак Знак1 Знак Знак Знак,Текст1 Знак Знак Знак Знак Знак,Основной текст1,Plain Text1,Текст Знак Знак1,Текст1 Знак Знак1"/>
    <w:basedOn w:val="a"/>
    <w:link w:val="a4"/>
    <w:unhideWhenUsed/>
    <w:rsid w:val="00F16947"/>
    <w:pPr>
      <w:spacing w:after="120"/>
    </w:pPr>
  </w:style>
  <w:style w:type="character" w:customStyle="1" w:styleId="a4">
    <w:name w:val="Основной текст Знак"/>
    <w:aliases w:val="Plain Text Знак,Текст Знак Знак Знак,Текст1 Знак Знак Знак,Текст1 Знак,Текст1 Знак Знак Знак Знак Знак1,Текст1 Знак Знак Знак Знак1 Знак Знак Знак Знак,Текст1 Знак Знак Знак Знак Знак Знак,Основной текст1 Знак,Plain Text1 Знак"/>
    <w:basedOn w:val="a1"/>
    <w:link w:val="a0"/>
    <w:rsid w:val="00F16947"/>
    <w:rPr>
      <w:rFonts w:ascii="Times New Roman" w:eastAsia="Times New Roman" w:hAnsi="Times New Roman" w:cs="Times New Roman"/>
      <w:kern w:val="16"/>
      <w:sz w:val="28"/>
      <w:szCs w:val="20"/>
      <w:lang w:eastAsia="ru-RU"/>
    </w:rPr>
  </w:style>
  <w:style w:type="paragraph" w:customStyle="1" w:styleId="21">
    <w:name w:val="Основной текст 21"/>
    <w:aliases w:val="Body Text 2,Текст без кр.строки"/>
    <w:basedOn w:val="a"/>
    <w:next w:val="a0"/>
    <w:rsid w:val="00F16947"/>
    <w:pPr>
      <w:jc w:val="both"/>
    </w:pPr>
  </w:style>
  <w:style w:type="paragraph" w:customStyle="1" w:styleId="2">
    <w:name w:val="Рисунок 2 (графика)"/>
    <w:aliases w:val="р2"/>
    <w:basedOn w:val="a"/>
    <w:next w:val="a"/>
    <w:rsid w:val="00F16947"/>
    <w:pPr>
      <w:keepNext/>
      <w:keepLines/>
      <w:widowControl w:val="0"/>
      <w:suppressLineNumbers/>
      <w:suppressAutoHyphens/>
      <w:spacing w:before="120" w:after="120"/>
      <w:jc w:val="center"/>
    </w:pPr>
  </w:style>
  <w:style w:type="character" w:customStyle="1" w:styleId="a5">
    <w:name w:val="переменная (скаляр)"/>
    <w:aliases w:val="скаляр"/>
    <w:basedOn w:val="a1"/>
    <w:rsid w:val="00F16947"/>
    <w:rPr>
      <w:i/>
    </w:rPr>
  </w:style>
  <w:style w:type="paragraph" w:styleId="a6">
    <w:name w:val="Balloon Text"/>
    <w:basedOn w:val="a"/>
    <w:link w:val="a7"/>
    <w:uiPriority w:val="99"/>
    <w:semiHidden/>
    <w:unhideWhenUsed/>
    <w:rsid w:val="00441450"/>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441450"/>
    <w:rPr>
      <w:rFonts w:ascii="Tahoma" w:eastAsia="Times New Roman" w:hAnsi="Tahoma" w:cs="Tahoma"/>
      <w:kern w:val="16"/>
      <w:sz w:val="16"/>
      <w:szCs w:val="16"/>
      <w:lang w:eastAsia="ru-RU"/>
    </w:rPr>
  </w:style>
  <w:style w:type="character" w:styleId="a8">
    <w:name w:val="Placeholder Text"/>
    <w:basedOn w:val="a1"/>
    <w:uiPriority w:val="99"/>
    <w:semiHidden/>
    <w:rsid w:val="00B21E89"/>
    <w:rPr>
      <w:color w:val="808080"/>
    </w:rPr>
  </w:style>
  <w:style w:type="table" w:styleId="a9">
    <w:name w:val="Table Grid"/>
    <w:basedOn w:val="a2"/>
    <w:rsid w:val="000B31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B6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image" Target="media/image3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gif"/><Relationship Id="rId29" Type="http://schemas.openxmlformats.org/officeDocument/2006/relationships/image" Target="media/image14.wmf"/><Relationship Id="rId41" Type="http://schemas.openxmlformats.org/officeDocument/2006/relationships/image" Target="media/image22.wmf"/><Relationship Id="rId54" Type="http://schemas.openxmlformats.org/officeDocument/2006/relationships/image" Target="media/image3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wmf"/><Relationship Id="rId44" Type="http://schemas.openxmlformats.org/officeDocument/2006/relationships/image" Target="media/image25.wmf"/><Relationship Id="rId52" Type="http://schemas.openxmlformats.org/officeDocument/2006/relationships/image" Target="media/image33.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8" Type="http://schemas.openxmlformats.org/officeDocument/2006/relationships/image" Target="media/image3.wmf"/><Relationship Id="rId51" Type="http://schemas.openxmlformats.org/officeDocument/2006/relationships/image" Target="media/image32.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10</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15</cp:revision>
  <dcterms:created xsi:type="dcterms:W3CDTF">2010-11-27T10:33:00Z</dcterms:created>
  <dcterms:modified xsi:type="dcterms:W3CDTF">2010-12-24T14:17:00Z</dcterms:modified>
</cp:coreProperties>
</file>